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C335C1" w14:textId="77777777" w:rsidR="00773FF8" w:rsidRDefault="00773FF8" w:rsidP="00773FF8">
      <w:pPr>
        <w:spacing w:after="0" w:line="240" w:lineRule="auto"/>
        <w:ind w:left="567" w:right="-1038"/>
        <w:rPr>
          <w:rFonts w:ascii="Arial" w:hAnsi="Arial" w:cs="Arial"/>
          <w:sz w:val="24"/>
          <w:szCs w:val="24"/>
        </w:rPr>
      </w:pPr>
      <w:bookmarkStart w:id="0" w:name="_Hlk157077339"/>
      <w:bookmarkEnd w:id="0"/>
    </w:p>
    <w:p w14:paraId="05F1FB44" w14:textId="77777777" w:rsidR="00773FF8" w:rsidRPr="00A21FF4" w:rsidRDefault="00773FF8" w:rsidP="00773FF8">
      <w:pPr>
        <w:spacing w:after="0" w:line="240" w:lineRule="auto"/>
        <w:ind w:left="567" w:right="-1038"/>
        <w:rPr>
          <w:sz w:val="24"/>
          <w:szCs w:val="24"/>
        </w:rPr>
      </w:pPr>
      <w:r w:rsidRPr="0050591B">
        <w:rPr>
          <w:noProof/>
        </w:rPr>
        <w:drawing>
          <wp:inline distT="0" distB="0" distL="0" distR="0" wp14:anchorId="7ADD996A" wp14:editId="22536880">
            <wp:extent cx="944730" cy="1188720"/>
            <wp:effectExtent l="0" t="0" r="8255" b="0"/>
            <wp:docPr id="1253440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49448" cy="1194657"/>
                    </a:xfrm>
                    <a:prstGeom prst="rect">
                      <a:avLst/>
                    </a:prstGeom>
                    <a:noFill/>
                  </pic:spPr>
                </pic:pic>
              </a:graphicData>
            </a:graphic>
          </wp:inline>
        </w:drawing>
      </w:r>
      <w:r>
        <w:rPr>
          <w:rFonts w:ascii="Arial" w:hAnsi="Arial" w:cs="Arial"/>
          <w:sz w:val="24"/>
          <w:szCs w:val="24"/>
        </w:rPr>
        <w:t xml:space="preserve">                          </w:t>
      </w:r>
      <w:r w:rsidRPr="00662B2F">
        <w:rPr>
          <w:rFonts w:ascii="Arial" w:hAnsi="Arial" w:cs="Arial"/>
          <w:b/>
          <w:bCs/>
          <w:sz w:val="24"/>
          <w:szCs w:val="24"/>
        </w:rPr>
        <w:t>Gayton Parish Council</w:t>
      </w:r>
      <w:r w:rsidRPr="00A21FF4">
        <w:rPr>
          <w:rFonts w:ascii="Arial" w:hAnsi="Arial" w:cs="Arial"/>
          <w:sz w:val="24"/>
          <w:szCs w:val="24"/>
        </w:rPr>
        <w:t xml:space="preserve">                          </w:t>
      </w:r>
      <w:r w:rsidRPr="00A21FF4">
        <w:rPr>
          <w:sz w:val="24"/>
          <w:szCs w:val="24"/>
        </w:rPr>
        <w:t xml:space="preserve">  </w:t>
      </w:r>
      <w:r w:rsidRPr="00A21FF4">
        <w:rPr>
          <w:noProof/>
          <w:sz w:val="24"/>
          <w:szCs w:val="24"/>
        </w:rPr>
        <w:drawing>
          <wp:inline distT="0" distB="0" distL="0" distR="0" wp14:anchorId="74DCCD0A" wp14:editId="55B2F0F7">
            <wp:extent cx="975360" cy="1170305"/>
            <wp:effectExtent l="0" t="0" r="0" b="0"/>
            <wp:docPr id="199971324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5360" cy="1170305"/>
                    </a:xfrm>
                    <a:prstGeom prst="rect">
                      <a:avLst/>
                    </a:prstGeom>
                    <a:noFill/>
                  </pic:spPr>
                </pic:pic>
              </a:graphicData>
            </a:graphic>
          </wp:inline>
        </w:drawing>
      </w:r>
    </w:p>
    <w:p w14:paraId="2F41247D" w14:textId="77777777" w:rsidR="00773FF8" w:rsidRDefault="00773FF8" w:rsidP="00773FF8">
      <w:pPr>
        <w:spacing w:after="0" w:line="240" w:lineRule="auto"/>
        <w:ind w:left="567" w:right="-1038"/>
        <w:jc w:val="center"/>
        <w:rPr>
          <w:rFonts w:ascii="Arial" w:hAnsi="Arial" w:cs="Arial"/>
          <w:sz w:val="24"/>
          <w:szCs w:val="24"/>
        </w:rPr>
      </w:pPr>
      <w:r w:rsidRPr="00A21FF4">
        <w:rPr>
          <w:rFonts w:ascii="Arial" w:hAnsi="Arial" w:cs="Arial"/>
          <w:sz w:val="24"/>
          <w:szCs w:val="24"/>
        </w:rPr>
        <w:t>Sanders Cottage, Low Road, Swaffham,</w:t>
      </w:r>
      <w:r>
        <w:rPr>
          <w:rFonts w:ascii="Arial" w:hAnsi="Arial" w:cs="Arial"/>
          <w:sz w:val="24"/>
          <w:szCs w:val="24"/>
        </w:rPr>
        <w:t xml:space="preserve"> Norfolk, P</w:t>
      </w:r>
      <w:r w:rsidRPr="00A21FF4">
        <w:rPr>
          <w:rFonts w:ascii="Arial" w:hAnsi="Arial" w:cs="Arial"/>
          <w:sz w:val="24"/>
          <w:szCs w:val="24"/>
        </w:rPr>
        <w:t>E37 7PU</w:t>
      </w:r>
    </w:p>
    <w:p w14:paraId="71219F81" w14:textId="77777777" w:rsidR="00773FF8" w:rsidRDefault="00773FF8" w:rsidP="00773FF8">
      <w:pPr>
        <w:spacing w:after="0" w:line="240" w:lineRule="auto"/>
        <w:ind w:left="567" w:right="-1038"/>
        <w:rPr>
          <w:rFonts w:ascii="Arial" w:hAnsi="Arial" w:cs="Arial"/>
          <w:sz w:val="24"/>
          <w:szCs w:val="24"/>
        </w:rPr>
      </w:pPr>
      <w:r>
        <w:rPr>
          <w:rFonts w:ascii="Arial" w:hAnsi="Arial" w:cs="Arial"/>
          <w:sz w:val="24"/>
          <w:szCs w:val="24"/>
        </w:rPr>
        <w:t xml:space="preserve">                                           Email: </w:t>
      </w:r>
      <w:hyperlink r:id="rId7" w:history="1">
        <w:r w:rsidRPr="00677A76">
          <w:rPr>
            <w:rStyle w:val="Hyperlink"/>
            <w:rFonts w:ascii="Arial" w:hAnsi="Arial" w:cs="Arial"/>
            <w:sz w:val="24"/>
            <w:szCs w:val="24"/>
          </w:rPr>
          <w:t>clerk@gaytonpc.org.uk</w:t>
        </w:r>
      </w:hyperlink>
    </w:p>
    <w:p w14:paraId="31F11EBC" w14:textId="77777777" w:rsidR="00773FF8" w:rsidRDefault="00773FF8" w:rsidP="00773FF8">
      <w:pPr>
        <w:spacing w:after="0" w:line="240" w:lineRule="auto"/>
        <w:ind w:left="567" w:right="-1038"/>
        <w:rPr>
          <w:rFonts w:ascii="Arial" w:hAnsi="Arial" w:cs="Arial"/>
          <w:sz w:val="24"/>
          <w:szCs w:val="24"/>
        </w:rPr>
      </w:pPr>
      <w:r>
        <w:rPr>
          <w:rFonts w:ascii="Arial" w:hAnsi="Arial" w:cs="Arial"/>
          <w:sz w:val="24"/>
          <w:szCs w:val="24"/>
        </w:rPr>
        <w:t xml:space="preserve">                                         Website: </w:t>
      </w:r>
      <w:hyperlink r:id="rId8" w:history="1">
        <w:r w:rsidRPr="00B44D00">
          <w:rPr>
            <w:rStyle w:val="Hyperlink"/>
            <w:rFonts w:ascii="Arial" w:hAnsi="Arial" w:cs="Arial"/>
            <w:sz w:val="24"/>
            <w:szCs w:val="24"/>
          </w:rPr>
          <w:t>https://gaytonpc.org.uk/</w:t>
        </w:r>
      </w:hyperlink>
    </w:p>
    <w:p w14:paraId="0A34EA57" w14:textId="77777777" w:rsidR="00773FF8" w:rsidRPr="00A21FF4" w:rsidRDefault="00773FF8" w:rsidP="00773FF8">
      <w:pPr>
        <w:spacing w:after="0" w:line="240" w:lineRule="auto"/>
        <w:ind w:left="567" w:right="-1038"/>
        <w:jc w:val="center"/>
        <w:rPr>
          <w:rFonts w:ascii="Arial" w:hAnsi="Arial" w:cs="Arial"/>
          <w:sz w:val="24"/>
          <w:szCs w:val="24"/>
        </w:rPr>
      </w:pPr>
    </w:p>
    <w:p w14:paraId="2B0ECF7E" w14:textId="46727284" w:rsidR="00773FF8" w:rsidRDefault="00773FF8" w:rsidP="00773FF8">
      <w:pPr>
        <w:jc w:val="center"/>
        <w:rPr>
          <w:rFonts w:ascii="Arial" w:hAnsi="Arial" w:cs="Arial"/>
        </w:rPr>
      </w:pPr>
      <w:r>
        <w:rPr>
          <w:rFonts w:ascii="Arial" w:hAnsi="Arial" w:cs="Arial"/>
        </w:rPr>
        <w:t xml:space="preserve">You are summoned to the </w:t>
      </w:r>
      <w:r>
        <w:rPr>
          <w:rFonts w:ascii="Arial" w:hAnsi="Arial" w:cs="Arial"/>
          <w:b/>
          <w:bCs/>
        </w:rPr>
        <w:t>Parish Council</w:t>
      </w:r>
      <w:r>
        <w:rPr>
          <w:rFonts w:ascii="Arial" w:hAnsi="Arial" w:cs="Arial"/>
        </w:rPr>
        <w:t xml:space="preserve"> Meeting to be held on Thursday </w:t>
      </w:r>
      <w:r w:rsidR="00376ED7">
        <w:rPr>
          <w:rFonts w:ascii="Arial" w:hAnsi="Arial" w:cs="Arial"/>
        </w:rPr>
        <w:t>4</w:t>
      </w:r>
      <w:r w:rsidR="00376ED7" w:rsidRPr="00376ED7">
        <w:rPr>
          <w:rFonts w:ascii="Arial" w:hAnsi="Arial" w:cs="Arial"/>
          <w:vertAlign w:val="superscript"/>
        </w:rPr>
        <w:t>th</w:t>
      </w:r>
      <w:r w:rsidR="00376ED7">
        <w:rPr>
          <w:rFonts w:ascii="Arial" w:hAnsi="Arial" w:cs="Arial"/>
        </w:rPr>
        <w:t xml:space="preserve"> April</w:t>
      </w:r>
      <w:r>
        <w:rPr>
          <w:rFonts w:ascii="Arial" w:hAnsi="Arial" w:cs="Arial"/>
        </w:rPr>
        <w:t xml:space="preserve"> 2024</w:t>
      </w:r>
    </w:p>
    <w:p w14:paraId="723ADDFA" w14:textId="77777777" w:rsidR="00773FF8" w:rsidRDefault="00773FF8" w:rsidP="00773FF8">
      <w:pPr>
        <w:jc w:val="center"/>
        <w:rPr>
          <w:rFonts w:ascii="Arial" w:hAnsi="Arial" w:cs="Arial"/>
        </w:rPr>
      </w:pPr>
      <w:r>
        <w:rPr>
          <w:rFonts w:ascii="Arial" w:hAnsi="Arial" w:cs="Arial"/>
        </w:rPr>
        <w:t xml:space="preserve"> at 7pm at Gayton Jubilee Village Hall to transact the following business.</w:t>
      </w:r>
    </w:p>
    <w:p w14:paraId="5762AB6B" w14:textId="77777777" w:rsidR="00773FF8" w:rsidRDefault="00773FF8" w:rsidP="00773FF8">
      <w:pPr>
        <w:jc w:val="center"/>
        <w:rPr>
          <w:rFonts w:ascii="Arial" w:hAnsi="Arial" w:cs="Arial"/>
          <w:b/>
          <w:bCs/>
        </w:rPr>
      </w:pPr>
      <w:r>
        <w:rPr>
          <w:rFonts w:ascii="Arial" w:hAnsi="Arial" w:cs="Arial"/>
          <w:b/>
          <w:bCs/>
        </w:rPr>
        <w:t>If you are unable to attend and would like me to offer your apologies along with the reason/explanation for your absence, please let me know prior to the meeting. If you do not reply, I will assume you are attending the meeting.</w:t>
      </w:r>
    </w:p>
    <w:p w14:paraId="7F56FB6A" w14:textId="77777777" w:rsidR="00773FF8" w:rsidRPr="005D3FF6" w:rsidRDefault="00773FF8" w:rsidP="00773FF8">
      <w:pPr>
        <w:jc w:val="center"/>
        <w:rPr>
          <w:rFonts w:ascii="Arial" w:hAnsi="Arial" w:cs="Arial"/>
          <w:b/>
          <w:bCs/>
        </w:rPr>
      </w:pPr>
      <w:r>
        <w:rPr>
          <w:rFonts w:ascii="Arial" w:hAnsi="Arial" w:cs="Arial"/>
          <w:b/>
          <w:bCs/>
        </w:rPr>
        <w:t>------------------------------------------------------------------------------------------------------------------------</w:t>
      </w:r>
    </w:p>
    <w:p w14:paraId="46F7FFA7" w14:textId="77777777" w:rsidR="00773FF8" w:rsidRPr="0096325C" w:rsidRDefault="00773FF8" w:rsidP="00773FF8">
      <w:pPr>
        <w:ind w:left="567" w:right="-1039"/>
        <w:rPr>
          <w:rFonts w:ascii="Arial" w:hAnsi="Arial" w:cs="Arial"/>
          <w:sz w:val="24"/>
          <w:szCs w:val="24"/>
        </w:rPr>
      </w:pPr>
      <w:r>
        <w:rPr>
          <w:rFonts w:ascii="Arial" w:hAnsi="Arial" w:cs="Arial"/>
          <w:sz w:val="24"/>
          <w:szCs w:val="24"/>
        </w:rPr>
        <w:t xml:space="preserve">                                                         </w:t>
      </w:r>
      <w:r w:rsidRPr="00A21FF4">
        <w:rPr>
          <w:rFonts w:ascii="Arial" w:hAnsi="Arial" w:cs="Arial"/>
          <w:sz w:val="24"/>
          <w:szCs w:val="24"/>
        </w:rPr>
        <w:t>AGENDA</w:t>
      </w:r>
    </w:p>
    <w:p w14:paraId="3317841C" w14:textId="77777777" w:rsidR="00773FF8" w:rsidRPr="00EB66FC" w:rsidRDefault="00773FF8" w:rsidP="00773FF8">
      <w:pPr>
        <w:spacing w:after="163" w:line="249" w:lineRule="auto"/>
        <w:ind w:left="567" w:right="294"/>
        <w:rPr>
          <w:rFonts w:ascii="Arial" w:eastAsia="Times New Roman" w:hAnsi="Arial" w:cs="Arial"/>
          <w:b/>
          <w:bCs/>
          <w:color w:val="000000"/>
          <w:lang w:eastAsia="en-GB"/>
        </w:rPr>
      </w:pPr>
      <w:r w:rsidRPr="00EB66FC">
        <w:rPr>
          <w:rFonts w:ascii="Arial" w:eastAsia="Times New Roman" w:hAnsi="Arial" w:cs="Arial"/>
          <w:b/>
          <w:bCs/>
          <w:color w:val="000000"/>
          <w:lang w:eastAsia="en-GB"/>
        </w:rPr>
        <w:t xml:space="preserve">Gayton Parish Council welcomes the public and press to its meetings. The public and press are able to address the Council during the Public Participation session. The law does not permit members of the public and press to take part in the debates. This meeting will be recorded for minuting purposes. </w:t>
      </w:r>
    </w:p>
    <w:p w14:paraId="2833E2DE" w14:textId="77777777" w:rsidR="00773FF8" w:rsidRPr="003D30FB" w:rsidRDefault="00773FF8" w:rsidP="00773FF8">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5F4345">
        <w:rPr>
          <w:rFonts w:ascii="Arial" w:eastAsia="Times New Roman" w:hAnsi="Arial" w:cs="Arial"/>
          <w:color w:val="000000"/>
          <w:lang w:eastAsia="en-GB"/>
        </w:rPr>
        <w:t>Welcome from Chair and to receive apologies for absence.</w:t>
      </w:r>
    </w:p>
    <w:p w14:paraId="69931711" w14:textId="77777777" w:rsidR="00773FF8" w:rsidRPr="003D30FB" w:rsidRDefault="00773FF8" w:rsidP="00773FF8">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5F4345">
        <w:rPr>
          <w:rFonts w:ascii="Arial" w:eastAsia="Times New Roman" w:hAnsi="Arial" w:cs="Arial"/>
          <w:color w:val="000000"/>
          <w:lang w:eastAsia="en-GB"/>
        </w:rPr>
        <w:t>To receive declarations of interest in items on the agenda and consider any requests for dispensation.</w:t>
      </w:r>
      <w:r w:rsidRPr="003D30FB">
        <w:rPr>
          <w:rFonts w:ascii="Arial" w:eastAsia="Times New Roman" w:hAnsi="Arial" w:cs="Arial"/>
          <w:color w:val="000000"/>
          <w:lang w:eastAsia="en-GB"/>
        </w:rPr>
        <w:t xml:space="preserve">  </w:t>
      </w:r>
    </w:p>
    <w:p w14:paraId="4AE8DEC3" w14:textId="77777777" w:rsidR="00773FF8" w:rsidRPr="005F4345" w:rsidRDefault="00773FF8" w:rsidP="00773FF8">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5F4345">
        <w:rPr>
          <w:rFonts w:ascii="Arial" w:eastAsia="Times New Roman" w:hAnsi="Arial" w:cs="Arial"/>
          <w:color w:val="000000"/>
          <w:lang w:eastAsia="en-GB"/>
        </w:rPr>
        <w:t xml:space="preserve">To receive reports from County Councillor and Borough Councillors (3 Minutes each). </w:t>
      </w:r>
    </w:p>
    <w:p w14:paraId="62B6B4C8" w14:textId="66B5F881" w:rsidR="00773FF8" w:rsidRPr="005F4345" w:rsidRDefault="00773FF8" w:rsidP="00773FF8">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5F4345">
        <w:rPr>
          <w:rFonts w:ascii="Arial" w:eastAsia="Times New Roman" w:hAnsi="Arial" w:cs="Arial"/>
          <w:color w:val="000000"/>
          <w:lang w:eastAsia="en-GB"/>
        </w:rPr>
        <w:t xml:space="preserve">To approve and sign minutes of the ordinary meeting held Thursday </w:t>
      </w:r>
      <w:r w:rsidR="00F414FE">
        <w:rPr>
          <w:rFonts w:ascii="Arial" w:eastAsia="Times New Roman" w:hAnsi="Arial" w:cs="Arial"/>
          <w:color w:val="000000"/>
          <w:lang w:eastAsia="en-GB"/>
        </w:rPr>
        <w:t>14</w:t>
      </w:r>
      <w:r w:rsidR="00F414FE" w:rsidRPr="00F414FE">
        <w:rPr>
          <w:rFonts w:ascii="Arial" w:eastAsia="Times New Roman" w:hAnsi="Arial" w:cs="Arial"/>
          <w:color w:val="000000"/>
          <w:vertAlign w:val="superscript"/>
          <w:lang w:eastAsia="en-GB"/>
        </w:rPr>
        <w:t>th</w:t>
      </w:r>
      <w:r w:rsidR="00F414FE">
        <w:rPr>
          <w:rFonts w:ascii="Arial" w:eastAsia="Times New Roman" w:hAnsi="Arial" w:cs="Arial"/>
          <w:color w:val="000000"/>
          <w:lang w:eastAsia="en-GB"/>
        </w:rPr>
        <w:t xml:space="preserve"> March</w:t>
      </w:r>
      <w:r w:rsidRPr="005F4345">
        <w:rPr>
          <w:rFonts w:ascii="Arial" w:eastAsia="Times New Roman" w:hAnsi="Arial" w:cs="Arial"/>
          <w:color w:val="000000"/>
          <w:lang w:eastAsia="en-GB"/>
        </w:rPr>
        <w:t xml:space="preserve"> 2024.   </w:t>
      </w:r>
    </w:p>
    <w:p w14:paraId="1642439C" w14:textId="77777777" w:rsidR="00773FF8" w:rsidRPr="005F4345" w:rsidRDefault="00773FF8" w:rsidP="00773FF8">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5F4345">
        <w:rPr>
          <w:rFonts w:ascii="Arial" w:eastAsia="Times New Roman" w:hAnsi="Arial" w:cs="Arial"/>
          <w:color w:val="000000"/>
          <w:lang w:eastAsia="en-GB"/>
        </w:rPr>
        <w:t xml:space="preserve">Open Forum for Public Participation: an opportunity to hear from members of the public on agenda items. 15 minutes maximum allowed with 3 minutes per speaker. </w:t>
      </w:r>
    </w:p>
    <w:p w14:paraId="0728812E" w14:textId="77777777" w:rsidR="00773FF8" w:rsidRDefault="00773FF8" w:rsidP="00773FF8">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5F4345">
        <w:rPr>
          <w:rFonts w:ascii="Arial" w:eastAsia="Times New Roman" w:hAnsi="Arial" w:cs="Arial"/>
          <w:color w:val="000000"/>
          <w:lang w:eastAsia="en-GB"/>
        </w:rPr>
        <w:t>To report on items from the last meeting</w:t>
      </w:r>
      <w:r>
        <w:rPr>
          <w:rFonts w:ascii="Arial" w:eastAsia="Times New Roman" w:hAnsi="Arial" w:cs="Arial"/>
          <w:color w:val="000000"/>
          <w:lang w:eastAsia="en-GB"/>
        </w:rPr>
        <w:t>, not on this agenda</w:t>
      </w:r>
      <w:r w:rsidRPr="005F4345">
        <w:rPr>
          <w:rFonts w:ascii="Arial" w:eastAsia="Times New Roman" w:hAnsi="Arial" w:cs="Arial"/>
          <w:color w:val="000000"/>
          <w:lang w:eastAsia="en-GB"/>
        </w:rPr>
        <w:t>: (information only)</w:t>
      </w:r>
    </w:p>
    <w:p w14:paraId="59F7591D" w14:textId="5CC35E05" w:rsidR="007C26A3" w:rsidRDefault="00D95EBB" w:rsidP="00773FF8">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Pr>
          <w:rFonts w:ascii="Arial" w:eastAsia="Times New Roman" w:hAnsi="Arial" w:cs="Arial"/>
          <w:color w:val="000000"/>
          <w:lang w:eastAsia="en-GB"/>
        </w:rPr>
        <w:t>To consider the</w:t>
      </w:r>
      <w:r w:rsidR="00783E9A">
        <w:rPr>
          <w:rFonts w:ascii="Arial" w:eastAsia="Times New Roman" w:hAnsi="Arial" w:cs="Arial"/>
          <w:color w:val="000000"/>
          <w:lang w:eastAsia="en-GB"/>
        </w:rPr>
        <w:t xml:space="preserve"> </w:t>
      </w:r>
      <w:r w:rsidR="00FD59EA">
        <w:rPr>
          <w:rFonts w:ascii="Arial" w:eastAsia="Times New Roman" w:hAnsi="Arial" w:cs="Arial"/>
          <w:color w:val="000000"/>
          <w:lang w:eastAsia="en-GB"/>
        </w:rPr>
        <w:t>Speeding Survey report and next steps</w:t>
      </w:r>
      <w:r w:rsidR="007D3B4B">
        <w:rPr>
          <w:rFonts w:ascii="Arial" w:eastAsia="Times New Roman" w:hAnsi="Arial" w:cs="Arial"/>
          <w:color w:val="000000"/>
          <w:lang w:eastAsia="en-GB"/>
        </w:rPr>
        <w:t>.</w:t>
      </w:r>
      <w:r>
        <w:rPr>
          <w:rFonts w:ascii="Arial" w:eastAsia="Times New Roman" w:hAnsi="Arial" w:cs="Arial"/>
          <w:color w:val="000000"/>
          <w:lang w:eastAsia="en-GB"/>
        </w:rPr>
        <w:t xml:space="preserve"> </w:t>
      </w:r>
    </w:p>
    <w:p w14:paraId="246F315F" w14:textId="4DFAC281" w:rsidR="00860E02" w:rsidRDefault="00096550" w:rsidP="00773FF8">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Pr>
          <w:rFonts w:ascii="Arial" w:eastAsia="Times New Roman" w:hAnsi="Arial" w:cs="Arial"/>
          <w:color w:val="000000"/>
          <w:lang w:eastAsia="en-GB"/>
        </w:rPr>
        <w:t>To consider the provision of g</w:t>
      </w:r>
      <w:r w:rsidR="00860E02">
        <w:rPr>
          <w:rFonts w:ascii="Arial" w:eastAsia="Times New Roman" w:hAnsi="Arial" w:cs="Arial"/>
          <w:color w:val="000000"/>
          <w:lang w:eastAsia="en-GB"/>
        </w:rPr>
        <w:t>oal posts</w:t>
      </w:r>
      <w:r>
        <w:rPr>
          <w:rFonts w:ascii="Arial" w:eastAsia="Times New Roman" w:hAnsi="Arial" w:cs="Arial"/>
          <w:color w:val="000000"/>
          <w:lang w:eastAsia="en-GB"/>
        </w:rPr>
        <w:t xml:space="preserve"> on the recreation grou</w:t>
      </w:r>
      <w:r w:rsidR="00042141">
        <w:rPr>
          <w:rFonts w:ascii="Arial" w:eastAsia="Times New Roman" w:hAnsi="Arial" w:cs="Arial"/>
          <w:color w:val="000000"/>
          <w:lang w:eastAsia="en-GB"/>
        </w:rPr>
        <w:t>nd</w:t>
      </w:r>
      <w:r w:rsidR="007D3B4B">
        <w:rPr>
          <w:rFonts w:ascii="Arial" w:eastAsia="Times New Roman" w:hAnsi="Arial" w:cs="Arial"/>
          <w:color w:val="000000"/>
          <w:lang w:eastAsia="en-GB"/>
        </w:rPr>
        <w:t>.</w:t>
      </w:r>
    </w:p>
    <w:p w14:paraId="025BC501" w14:textId="0FD04980" w:rsidR="0014039F" w:rsidRDefault="00E57AEA" w:rsidP="00773FF8">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Pr>
          <w:rFonts w:ascii="Arial" w:eastAsia="Times New Roman" w:hAnsi="Arial" w:cs="Arial"/>
          <w:color w:val="000000"/>
          <w:lang w:eastAsia="en-GB"/>
        </w:rPr>
        <w:t xml:space="preserve">To receive any updates on the </w:t>
      </w:r>
      <w:r w:rsidR="001D5DA9">
        <w:rPr>
          <w:rFonts w:ascii="Arial" w:eastAsia="Times New Roman" w:hAnsi="Arial" w:cs="Arial"/>
          <w:color w:val="000000"/>
          <w:lang w:eastAsia="en-GB"/>
        </w:rPr>
        <w:t>flooding and sewage contamination situation</w:t>
      </w:r>
      <w:r w:rsidR="00B82502">
        <w:rPr>
          <w:rFonts w:ascii="Arial" w:eastAsia="Times New Roman" w:hAnsi="Arial" w:cs="Arial"/>
          <w:color w:val="000000"/>
          <w:lang w:eastAsia="en-GB"/>
        </w:rPr>
        <w:t xml:space="preserve"> to include consideration of </w:t>
      </w:r>
      <w:r w:rsidR="000045AE">
        <w:rPr>
          <w:rFonts w:ascii="Arial" w:eastAsia="Times New Roman" w:hAnsi="Arial" w:cs="Arial"/>
          <w:color w:val="000000"/>
          <w:lang w:eastAsia="en-GB"/>
        </w:rPr>
        <w:t>questions for forthcoming meeting with Anglian Water and Grimston Parish Council</w:t>
      </w:r>
      <w:r w:rsidR="006A5620">
        <w:rPr>
          <w:rFonts w:ascii="Arial" w:eastAsia="Times New Roman" w:hAnsi="Arial" w:cs="Arial"/>
          <w:color w:val="000000"/>
          <w:lang w:eastAsia="en-GB"/>
        </w:rPr>
        <w:t>.</w:t>
      </w:r>
    </w:p>
    <w:p w14:paraId="180FF1FE" w14:textId="32644CE0" w:rsidR="00C701E2" w:rsidRDefault="00C15312" w:rsidP="00773FF8">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Pr>
          <w:rFonts w:ascii="Arial" w:eastAsia="Times New Roman" w:hAnsi="Arial" w:cs="Arial"/>
          <w:color w:val="000000"/>
          <w:lang w:eastAsia="en-GB"/>
        </w:rPr>
        <w:t xml:space="preserve">To discuss potential signage for parking spaces </w:t>
      </w:r>
      <w:r w:rsidR="007D3B4B">
        <w:rPr>
          <w:rFonts w:ascii="Arial" w:eastAsia="Times New Roman" w:hAnsi="Arial" w:cs="Arial"/>
          <w:color w:val="000000"/>
          <w:lang w:eastAsia="en-GB"/>
        </w:rPr>
        <w:t>to serve</w:t>
      </w:r>
      <w:r>
        <w:rPr>
          <w:rFonts w:ascii="Arial" w:eastAsia="Times New Roman" w:hAnsi="Arial" w:cs="Arial"/>
          <w:color w:val="000000"/>
          <w:lang w:eastAsia="en-GB"/>
        </w:rPr>
        <w:t xml:space="preserve"> Jubilee Hall</w:t>
      </w:r>
      <w:r w:rsidR="00FF4C28">
        <w:rPr>
          <w:rFonts w:ascii="Arial" w:eastAsia="Times New Roman" w:hAnsi="Arial" w:cs="Arial"/>
          <w:color w:val="000000"/>
          <w:lang w:eastAsia="en-GB"/>
        </w:rPr>
        <w:t>.</w:t>
      </w:r>
    </w:p>
    <w:p w14:paraId="4EA8F85F" w14:textId="49BE9888" w:rsidR="00773FF8" w:rsidRPr="000779D3" w:rsidRDefault="00773FF8" w:rsidP="00773FF8">
      <w:pPr>
        <w:pStyle w:val="ListParagraph"/>
        <w:numPr>
          <w:ilvl w:val="0"/>
          <w:numId w:val="1"/>
        </w:numPr>
        <w:spacing w:after="100" w:afterAutospacing="1" w:line="360" w:lineRule="auto"/>
        <w:ind w:left="1281" w:right="-34" w:hanging="357"/>
        <w:rPr>
          <w:rFonts w:ascii="Arial" w:eastAsia="Times New Roman" w:hAnsi="Arial" w:cs="Arial"/>
          <w:color w:val="000000"/>
          <w:lang w:eastAsia="en-GB"/>
        </w:rPr>
      </w:pPr>
      <w:r w:rsidRPr="000779D3">
        <w:rPr>
          <w:rFonts w:ascii="Arial" w:eastAsia="Times New Roman" w:hAnsi="Arial" w:cs="Arial"/>
          <w:color w:val="000000"/>
          <w:lang w:eastAsia="en-GB"/>
        </w:rPr>
        <w:t>Finance</w:t>
      </w:r>
      <w:r w:rsidR="00071BF9">
        <w:rPr>
          <w:rFonts w:ascii="Arial" w:eastAsia="Times New Roman" w:hAnsi="Arial" w:cs="Arial"/>
          <w:color w:val="000000"/>
          <w:lang w:eastAsia="en-GB"/>
        </w:rPr>
        <w:t xml:space="preserve"> Report (To Follow)</w:t>
      </w:r>
      <w:r w:rsidRPr="000779D3">
        <w:rPr>
          <w:rFonts w:ascii="Arial" w:eastAsia="Times New Roman" w:hAnsi="Arial" w:cs="Arial"/>
          <w:color w:val="000000"/>
          <w:lang w:eastAsia="en-GB"/>
        </w:rPr>
        <w:t xml:space="preserve"> </w:t>
      </w:r>
    </w:p>
    <w:p w14:paraId="434D426F" w14:textId="07052573" w:rsidR="00773FF8" w:rsidRDefault="00773FF8" w:rsidP="00773FF8">
      <w:pPr>
        <w:pStyle w:val="ListParagraph"/>
        <w:numPr>
          <w:ilvl w:val="2"/>
          <w:numId w:val="2"/>
        </w:numPr>
        <w:spacing w:after="4" w:line="249" w:lineRule="auto"/>
        <w:ind w:right="294"/>
        <w:rPr>
          <w:rFonts w:ascii="Arial" w:eastAsia="Times New Roman" w:hAnsi="Arial" w:cs="Arial"/>
          <w:color w:val="000000"/>
          <w:lang w:eastAsia="en-GB"/>
        </w:rPr>
      </w:pPr>
      <w:r w:rsidRPr="003D30FB">
        <w:rPr>
          <w:rFonts w:ascii="Arial" w:eastAsia="Times New Roman" w:hAnsi="Arial" w:cs="Arial"/>
          <w:color w:val="000000"/>
          <w:lang w:eastAsia="en-GB"/>
        </w:rPr>
        <w:t xml:space="preserve">To note balance of account </w:t>
      </w:r>
      <w:r>
        <w:rPr>
          <w:rFonts w:ascii="Arial" w:eastAsia="Times New Roman" w:hAnsi="Arial" w:cs="Arial"/>
          <w:color w:val="000000"/>
          <w:lang w:eastAsia="en-GB"/>
        </w:rPr>
        <w:t xml:space="preserve">as at </w:t>
      </w:r>
      <w:r w:rsidR="006A5620">
        <w:rPr>
          <w:rFonts w:ascii="Arial" w:eastAsia="Times New Roman" w:hAnsi="Arial" w:cs="Arial"/>
          <w:color w:val="000000"/>
          <w:lang w:eastAsia="en-GB"/>
        </w:rPr>
        <w:t>28</w:t>
      </w:r>
      <w:r w:rsidR="006A5620" w:rsidRPr="006A5620">
        <w:rPr>
          <w:rFonts w:ascii="Arial" w:eastAsia="Times New Roman" w:hAnsi="Arial" w:cs="Arial"/>
          <w:color w:val="000000"/>
          <w:vertAlign w:val="superscript"/>
          <w:lang w:eastAsia="en-GB"/>
        </w:rPr>
        <w:t>th</w:t>
      </w:r>
      <w:r w:rsidR="006A5620">
        <w:rPr>
          <w:rFonts w:ascii="Arial" w:eastAsia="Times New Roman" w:hAnsi="Arial" w:cs="Arial"/>
          <w:color w:val="000000"/>
          <w:lang w:eastAsia="en-GB"/>
        </w:rPr>
        <w:t xml:space="preserve"> March</w:t>
      </w:r>
      <w:r w:rsidR="00672DDC">
        <w:rPr>
          <w:rFonts w:ascii="Arial" w:eastAsia="Times New Roman" w:hAnsi="Arial" w:cs="Arial"/>
          <w:color w:val="000000"/>
          <w:lang w:eastAsia="en-GB"/>
        </w:rPr>
        <w:t xml:space="preserve"> 2024</w:t>
      </w:r>
    </w:p>
    <w:p w14:paraId="7E06ACCC" w14:textId="77777777" w:rsidR="00071BF9" w:rsidRPr="00071BF9" w:rsidRDefault="00071BF9" w:rsidP="00071BF9">
      <w:pPr>
        <w:pStyle w:val="ListParagraph"/>
        <w:spacing w:after="4" w:line="249" w:lineRule="auto"/>
        <w:ind w:left="2160" w:right="294"/>
        <w:rPr>
          <w:rFonts w:ascii="Arial" w:eastAsia="Times New Roman" w:hAnsi="Arial" w:cs="Arial"/>
          <w:color w:val="000000"/>
          <w:lang w:eastAsia="en-GB"/>
        </w:rPr>
      </w:pPr>
      <w:r w:rsidRPr="00071BF9">
        <w:rPr>
          <w:rFonts w:ascii="Arial" w:eastAsia="Times New Roman" w:hAnsi="Arial" w:cs="Arial"/>
          <w:color w:val="000000"/>
          <w:lang w:eastAsia="en-GB"/>
        </w:rPr>
        <w:t>Unity Trust</w:t>
      </w:r>
    </w:p>
    <w:p w14:paraId="61201A60" w14:textId="77777777" w:rsidR="00071BF9" w:rsidRPr="00071BF9" w:rsidRDefault="00071BF9" w:rsidP="00071BF9">
      <w:pPr>
        <w:pStyle w:val="ListParagraph"/>
        <w:spacing w:after="4" w:line="249" w:lineRule="auto"/>
        <w:ind w:left="2160" w:right="294"/>
        <w:rPr>
          <w:rFonts w:ascii="Arial" w:eastAsia="Times New Roman" w:hAnsi="Arial" w:cs="Arial"/>
          <w:color w:val="000000"/>
          <w:lang w:eastAsia="en-GB"/>
        </w:rPr>
      </w:pPr>
      <w:r w:rsidRPr="00071BF9">
        <w:rPr>
          <w:rFonts w:ascii="Arial" w:eastAsia="Times New Roman" w:hAnsi="Arial" w:cs="Arial"/>
          <w:color w:val="000000"/>
          <w:lang w:eastAsia="en-GB"/>
        </w:rPr>
        <w:t>Current Account</w:t>
      </w:r>
      <w:r w:rsidRPr="00071BF9">
        <w:rPr>
          <w:rFonts w:ascii="Arial" w:eastAsia="Times New Roman" w:hAnsi="Arial" w:cs="Arial"/>
          <w:color w:val="000000"/>
          <w:lang w:eastAsia="en-GB"/>
        </w:rPr>
        <w:tab/>
      </w:r>
      <w:r w:rsidRPr="00071BF9">
        <w:rPr>
          <w:rFonts w:ascii="Arial" w:eastAsia="Times New Roman" w:hAnsi="Arial" w:cs="Arial"/>
          <w:color w:val="000000"/>
          <w:lang w:eastAsia="en-GB"/>
        </w:rPr>
        <w:tab/>
        <w:t>£ 21,757.72</w:t>
      </w:r>
    </w:p>
    <w:p w14:paraId="27A0AFEA" w14:textId="77777777" w:rsidR="00071BF9" w:rsidRPr="00071BF9" w:rsidRDefault="00071BF9" w:rsidP="00071BF9">
      <w:pPr>
        <w:pStyle w:val="ListParagraph"/>
        <w:spacing w:after="4" w:line="249" w:lineRule="auto"/>
        <w:ind w:left="2160" w:right="294"/>
        <w:rPr>
          <w:rFonts w:ascii="Arial" w:eastAsia="Times New Roman" w:hAnsi="Arial" w:cs="Arial"/>
          <w:color w:val="000000"/>
          <w:u w:val="single"/>
          <w:lang w:eastAsia="en-GB"/>
        </w:rPr>
      </w:pPr>
      <w:r w:rsidRPr="00071BF9">
        <w:rPr>
          <w:rFonts w:ascii="Arial" w:eastAsia="Times New Roman" w:hAnsi="Arial" w:cs="Arial"/>
          <w:color w:val="000000"/>
          <w:u w:val="single"/>
          <w:lang w:eastAsia="en-GB"/>
        </w:rPr>
        <w:t>Instant Access</w:t>
      </w:r>
      <w:r w:rsidRPr="00071BF9">
        <w:rPr>
          <w:rFonts w:ascii="Arial" w:eastAsia="Times New Roman" w:hAnsi="Arial" w:cs="Arial"/>
          <w:color w:val="000000"/>
          <w:u w:val="single"/>
          <w:lang w:eastAsia="en-GB"/>
        </w:rPr>
        <w:tab/>
      </w:r>
      <w:r w:rsidRPr="00071BF9">
        <w:rPr>
          <w:rFonts w:ascii="Arial" w:eastAsia="Times New Roman" w:hAnsi="Arial" w:cs="Arial"/>
          <w:color w:val="000000"/>
          <w:u w:val="single"/>
          <w:lang w:eastAsia="en-GB"/>
        </w:rPr>
        <w:tab/>
      </w:r>
      <w:r w:rsidRPr="00071BF9">
        <w:rPr>
          <w:rFonts w:ascii="Arial" w:eastAsia="Times New Roman" w:hAnsi="Arial" w:cs="Arial"/>
          <w:color w:val="000000"/>
          <w:u w:val="single"/>
          <w:lang w:eastAsia="en-GB"/>
        </w:rPr>
        <w:tab/>
        <w:t>£ 76,260.50</w:t>
      </w:r>
    </w:p>
    <w:p w14:paraId="73764071" w14:textId="29B1F7B5" w:rsidR="00071BF9" w:rsidRPr="00071BF9" w:rsidRDefault="00071BF9" w:rsidP="00071BF9">
      <w:pPr>
        <w:pStyle w:val="ListParagraph"/>
        <w:spacing w:after="4" w:line="249" w:lineRule="auto"/>
        <w:ind w:left="2160" w:right="294"/>
        <w:rPr>
          <w:rFonts w:ascii="Arial" w:eastAsia="Times New Roman" w:hAnsi="Arial" w:cs="Arial"/>
          <w:color w:val="000000"/>
          <w:u w:val="single"/>
          <w:lang w:eastAsia="en-GB"/>
        </w:rPr>
      </w:pPr>
      <w:r w:rsidRPr="00071BF9">
        <w:rPr>
          <w:rFonts w:ascii="Arial" w:eastAsia="Times New Roman" w:hAnsi="Arial" w:cs="Arial"/>
          <w:color w:val="000000"/>
          <w:u w:val="single"/>
          <w:lang w:eastAsia="en-GB"/>
        </w:rPr>
        <w:t>Total</w:t>
      </w:r>
      <w:r w:rsidRPr="00071BF9">
        <w:rPr>
          <w:rFonts w:ascii="Arial" w:eastAsia="Times New Roman" w:hAnsi="Arial" w:cs="Arial"/>
          <w:color w:val="000000"/>
          <w:u w:val="single"/>
          <w:lang w:eastAsia="en-GB"/>
        </w:rPr>
        <w:tab/>
      </w:r>
      <w:r w:rsidRPr="00071BF9">
        <w:rPr>
          <w:rFonts w:ascii="Arial" w:eastAsia="Times New Roman" w:hAnsi="Arial" w:cs="Arial"/>
          <w:color w:val="000000"/>
          <w:u w:val="single"/>
          <w:lang w:eastAsia="en-GB"/>
        </w:rPr>
        <w:tab/>
      </w:r>
      <w:r w:rsidRPr="00071BF9">
        <w:rPr>
          <w:rFonts w:ascii="Arial" w:eastAsia="Times New Roman" w:hAnsi="Arial" w:cs="Arial"/>
          <w:color w:val="000000"/>
          <w:u w:val="single"/>
          <w:lang w:eastAsia="en-GB"/>
        </w:rPr>
        <w:tab/>
      </w:r>
      <w:r w:rsidRPr="00071BF9">
        <w:rPr>
          <w:rFonts w:ascii="Arial" w:eastAsia="Times New Roman" w:hAnsi="Arial" w:cs="Arial"/>
          <w:color w:val="000000"/>
          <w:u w:val="single"/>
          <w:lang w:eastAsia="en-GB"/>
        </w:rPr>
        <w:t xml:space="preserve">             </w:t>
      </w:r>
      <w:r w:rsidRPr="00071BF9">
        <w:rPr>
          <w:rFonts w:ascii="Arial" w:eastAsia="Times New Roman" w:hAnsi="Arial" w:cs="Arial"/>
          <w:color w:val="000000"/>
          <w:u w:val="single"/>
          <w:lang w:eastAsia="en-GB"/>
        </w:rPr>
        <w:t>£98,018.22</w:t>
      </w:r>
    </w:p>
    <w:p w14:paraId="1988F962" w14:textId="77777777" w:rsidR="00071BF9" w:rsidRDefault="00071BF9" w:rsidP="00071BF9">
      <w:pPr>
        <w:pStyle w:val="ListParagraph"/>
        <w:spacing w:after="4" w:line="249" w:lineRule="auto"/>
        <w:ind w:left="2160" w:right="294"/>
        <w:rPr>
          <w:rFonts w:ascii="Arial" w:eastAsia="Times New Roman" w:hAnsi="Arial" w:cs="Arial"/>
          <w:color w:val="000000"/>
          <w:lang w:eastAsia="en-GB"/>
        </w:rPr>
      </w:pPr>
    </w:p>
    <w:p w14:paraId="36BB9573" w14:textId="1A9321EB" w:rsidR="00071BF9" w:rsidRPr="003D30FB" w:rsidRDefault="00071BF9" w:rsidP="00071BF9">
      <w:pPr>
        <w:pStyle w:val="ListParagraph"/>
        <w:spacing w:after="4" w:line="249" w:lineRule="auto"/>
        <w:ind w:left="2160" w:right="294"/>
        <w:rPr>
          <w:rFonts w:ascii="Arial" w:eastAsia="Times New Roman" w:hAnsi="Arial" w:cs="Arial"/>
          <w:color w:val="000000"/>
          <w:lang w:eastAsia="en-GB"/>
        </w:rPr>
      </w:pPr>
      <w:r w:rsidRPr="00071BF9">
        <w:rPr>
          <w:rFonts w:ascii="Arial" w:eastAsia="Times New Roman" w:hAnsi="Arial" w:cs="Arial"/>
          <w:color w:val="000000"/>
          <w:lang w:eastAsia="en-GB"/>
        </w:rPr>
        <w:tab/>
      </w:r>
    </w:p>
    <w:p w14:paraId="05FA61B6" w14:textId="77777777" w:rsidR="00773FF8" w:rsidRPr="003D30FB" w:rsidRDefault="00773FF8" w:rsidP="00773FF8">
      <w:pPr>
        <w:pStyle w:val="ListParagraph"/>
        <w:numPr>
          <w:ilvl w:val="2"/>
          <w:numId w:val="2"/>
        </w:numPr>
        <w:spacing w:after="4" w:line="249" w:lineRule="auto"/>
        <w:ind w:right="294"/>
        <w:rPr>
          <w:rFonts w:ascii="Arial" w:eastAsia="Times New Roman" w:hAnsi="Arial" w:cs="Arial"/>
          <w:color w:val="000000"/>
          <w:lang w:eastAsia="en-GB"/>
        </w:rPr>
      </w:pPr>
      <w:r w:rsidRPr="003D30FB">
        <w:rPr>
          <w:rFonts w:ascii="Arial" w:eastAsia="Times New Roman" w:hAnsi="Arial" w:cs="Arial"/>
          <w:color w:val="000000"/>
          <w:lang w:eastAsia="en-GB"/>
        </w:rPr>
        <w:lastRenderedPageBreak/>
        <w:t xml:space="preserve">To consider payments for </w:t>
      </w:r>
      <w:r>
        <w:rPr>
          <w:rFonts w:ascii="Arial" w:eastAsia="Times New Roman" w:hAnsi="Arial" w:cs="Arial"/>
          <w:color w:val="000000"/>
          <w:lang w:eastAsia="en-GB"/>
        </w:rPr>
        <w:t>March</w:t>
      </w:r>
      <w:r w:rsidRPr="003D30FB">
        <w:rPr>
          <w:rFonts w:ascii="Arial" w:eastAsia="Times New Roman" w:hAnsi="Arial" w:cs="Arial"/>
          <w:color w:val="000000"/>
          <w:lang w:eastAsia="en-GB"/>
        </w:rPr>
        <w:t xml:space="preserve"> </w:t>
      </w:r>
    </w:p>
    <w:p w14:paraId="71833E3C" w14:textId="77777777" w:rsidR="00773FF8" w:rsidRPr="003D30FB" w:rsidRDefault="00773FF8" w:rsidP="00773FF8">
      <w:pPr>
        <w:pStyle w:val="ListParagraph"/>
        <w:numPr>
          <w:ilvl w:val="2"/>
          <w:numId w:val="2"/>
        </w:numPr>
        <w:spacing w:after="4" w:line="249" w:lineRule="auto"/>
        <w:ind w:right="294"/>
        <w:rPr>
          <w:rFonts w:ascii="Arial" w:eastAsia="Times New Roman" w:hAnsi="Arial" w:cs="Arial"/>
          <w:color w:val="000000"/>
          <w:lang w:eastAsia="en-GB"/>
        </w:rPr>
      </w:pPr>
      <w:r w:rsidRPr="003D30FB">
        <w:rPr>
          <w:rFonts w:ascii="Arial" w:eastAsia="Times New Roman" w:hAnsi="Arial" w:cs="Arial"/>
          <w:color w:val="000000"/>
          <w:lang w:eastAsia="en-GB"/>
        </w:rPr>
        <w:t xml:space="preserve">To note Monies received </w:t>
      </w:r>
    </w:p>
    <w:p w14:paraId="52F769B3" w14:textId="77777777" w:rsidR="00773FF8" w:rsidRPr="0050591B" w:rsidRDefault="00773FF8" w:rsidP="00773FF8">
      <w:pPr>
        <w:spacing w:after="0"/>
        <w:ind w:left="567" w:firstLine="60"/>
        <w:rPr>
          <w:rFonts w:ascii="Arial" w:eastAsia="Times New Roman" w:hAnsi="Arial" w:cs="Arial"/>
          <w:color w:val="000000"/>
          <w:lang w:eastAsia="en-GB"/>
        </w:rPr>
      </w:pPr>
    </w:p>
    <w:p w14:paraId="1A604409" w14:textId="552E5482" w:rsidR="00EB66FC" w:rsidRDefault="00773FF8" w:rsidP="00EB66FC">
      <w:pPr>
        <w:pStyle w:val="ListParagraph"/>
        <w:numPr>
          <w:ilvl w:val="0"/>
          <w:numId w:val="1"/>
        </w:numPr>
        <w:spacing w:after="10" w:line="248" w:lineRule="auto"/>
        <w:ind w:right="-32"/>
        <w:rPr>
          <w:rFonts w:ascii="Arial" w:eastAsia="Times New Roman" w:hAnsi="Arial" w:cs="Arial"/>
          <w:color w:val="000000"/>
          <w:lang w:eastAsia="en-GB"/>
        </w:rPr>
      </w:pPr>
      <w:r w:rsidRPr="00EB66FC">
        <w:rPr>
          <w:rFonts w:ascii="Arial" w:eastAsia="Times New Roman" w:hAnsi="Arial" w:cs="Arial"/>
          <w:color w:val="000000"/>
          <w:lang w:eastAsia="en-GB"/>
        </w:rPr>
        <w:t>Planning Consultation</w:t>
      </w:r>
    </w:p>
    <w:p w14:paraId="3F533A5E" w14:textId="4CCC1F66" w:rsidR="002173BA" w:rsidRPr="002173BA" w:rsidRDefault="002173BA" w:rsidP="002173BA">
      <w:pPr>
        <w:pStyle w:val="ListParagraph"/>
        <w:spacing w:after="10" w:line="248" w:lineRule="auto"/>
        <w:ind w:left="1287" w:right="-32"/>
        <w:rPr>
          <w:rFonts w:ascii="Arial" w:eastAsia="Times New Roman" w:hAnsi="Arial" w:cs="Arial"/>
          <w:color w:val="000000"/>
          <w:lang w:eastAsia="en-GB"/>
        </w:rPr>
      </w:pPr>
      <w:r w:rsidRPr="002173BA">
        <w:rPr>
          <w:rFonts w:ascii="Arial" w:eastAsia="Times New Roman" w:hAnsi="Arial" w:cs="Arial"/>
          <w:color w:val="000000"/>
          <w:lang w:eastAsia="en-GB"/>
        </w:rPr>
        <w:t>2/TPO/00312</w:t>
      </w:r>
      <w:r>
        <w:rPr>
          <w:rFonts w:ascii="Arial" w:eastAsia="Times New Roman" w:hAnsi="Arial" w:cs="Arial"/>
          <w:color w:val="000000"/>
          <w:lang w:eastAsia="en-GB"/>
        </w:rPr>
        <w:t xml:space="preserve"> </w:t>
      </w:r>
      <w:r w:rsidR="00D55126">
        <w:rPr>
          <w:rFonts w:ascii="Arial" w:eastAsia="Times New Roman" w:hAnsi="Arial" w:cs="Arial"/>
          <w:color w:val="000000"/>
          <w:lang w:eastAsia="en-GB"/>
        </w:rPr>
        <w:t>–</w:t>
      </w:r>
      <w:r>
        <w:rPr>
          <w:rFonts w:ascii="Arial" w:eastAsia="Times New Roman" w:hAnsi="Arial" w:cs="Arial"/>
          <w:color w:val="000000"/>
          <w:lang w:eastAsia="en-GB"/>
        </w:rPr>
        <w:t xml:space="preserve"> </w:t>
      </w:r>
      <w:r w:rsidR="00D55126">
        <w:rPr>
          <w:rFonts w:ascii="Arial" w:eastAsia="Times New Roman" w:hAnsi="Arial" w:cs="Arial"/>
          <w:color w:val="000000"/>
          <w:lang w:eastAsia="en-GB"/>
        </w:rPr>
        <w:t>Caravan City</w:t>
      </w:r>
      <w:r w:rsidR="00C108E8">
        <w:rPr>
          <w:rFonts w:ascii="Arial" w:eastAsia="Times New Roman" w:hAnsi="Arial" w:cs="Arial"/>
          <w:color w:val="000000"/>
          <w:lang w:eastAsia="en-GB"/>
        </w:rPr>
        <w:t>, Lynn Road, Gayton, PE32 1QJ</w:t>
      </w:r>
      <w:r w:rsidRPr="002173BA">
        <w:rPr>
          <w:rFonts w:ascii="Arial" w:eastAsia="Times New Roman" w:hAnsi="Arial" w:cs="Arial"/>
          <w:color w:val="000000"/>
          <w:lang w:eastAsia="en-GB"/>
        </w:rPr>
        <w:t xml:space="preserve"> </w:t>
      </w:r>
    </w:p>
    <w:p w14:paraId="76F307AE" w14:textId="77777777" w:rsidR="002173BA" w:rsidRPr="002173BA" w:rsidRDefault="002173BA" w:rsidP="002173BA">
      <w:pPr>
        <w:pStyle w:val="ListParagraph"/>
        <w:spacing w:after="10" w:line="248" w:lineRule="auto"/>
        <w:ind w:left="1287" w:right="-32"/>
        <w:rPr>
          <w:rFonts w:ascii="Arial" w:eastAsia="Times New Roman" w:hAnsi="Arial" w:cs="Arial"/>
          <w:color w:val="000000"/>
          <w:lang w:eastAsia="en-GB"/>
        </w:rPr>
      </w:pPr>
      <w:r w:rsidRPr="002173BA">
        <w:rPr>
          <w:rFonts w:ascii="Arial" w:eastAsia="Times New Roman" w:hAnsi="Arial" w:cs="Arial"/>
          <w:color w:val="000000"/>
          <w:lang w:eastAsia="en-GB"/>
        </w:rPr>
        <w:t>T1 Oak. Permission is sought to reduce crown by a maximum of 3 metres all over plus removal of deadwood.</w:t>
      </w:r>
    </w:p>
    <w:p w14:paraId="647A8EC0" w14:textId="77777777" w:rsidR="002173BA" w:rsidRPr="002173BA" w:rsidRDefault="002173BA" w:rsidP="002173BA">
      <w:pPr>
        <w:pStyle w:val="ListParagraph"/>
        <w:spacing w:after="10" w:line="248" w:lineRule="auto"/>
        <w:ind w:left="1287" w:right="-32"/>
        <w:rPr>
          <w:rFonts w:ascii="Arial" w:eastAsia="Times New Roman" w:hAnsi="Arial" w:cs="Arial"/>
          <w:color w:val="000000"/>
          <w:lang w:eastAsia="en-GB"/>
        </w:rPr>
      </w:pPr>
      <w:r w:rsidRPr="002173BA">
        <w:rPr>
          <w:rFonts w:ascii="Arial" w:eastAsia="Times New Roman" w:hAnsi="Arial" w:cs="Arial"/>
          <w:color w:val="000000"/>
          <w:lang w:eastAsia="en-GB"/>
        </w:rPr>
        <w:t>T2. Oak. As above 3 metres crown reduction, and crown lift lower branches on garden side and over caravans.</w:t>
      </w:r>
    </w:p>
    <w:p w14:paraId="4CC3555C" w14:textId="5AD15F5C" w:rsidR="002173BA" w:rsidRPr="002173BA" w:rsidRDefault="002173BA" w:rsidP="002173BA">
      <w:pPr>
        <w:pStyle w:val="ListParagraph"/>
        <w:spacing w:after="10" w:line="248" w:lineRule="auto"/>
        <w:ind w:left="1287" w:right="-32"/>
        <w:rPr>
          <w:rFonts w:ascii="Arial" w:eastAsia="Times New Roman" w:hAnsi="Arial" w:cs="Arial"/>
          <w:color w:val="000000"/>
          <w:lang w:eastAsia="en-GB"/>
        </w:rPr>
      </w:pPr>
      <w:r w:rsidRPr="002173BA">
        <w:rPr>
          <w:rFonts w:ascii="Arial" w:eastAsia="Times New Roman" w:hAnsi="Arial" w:cs="Arial"/>
          <w:color w:val="000000"/>
          <w:lang w:eastAsia="en-GB"/>
        </w:rPr>
        <w:t>T3. Oak. Gentle formative pruning to improve shape, crown lift lower branches on gardens side</w:t>
      </w:r>
      <w:r w:rsidR="00557588">
        <w:rPr>
          <w:rFonts w:ascii="Arial" w:eastAsia="Times New Roman" w:hAnsi="Arial" w:cs="Arial"/>
          <w:color w:val="000000"/>
          <w:lang w:eastAsia="en-GB"/>
        </w:rPr>
        <w:t>.</w:t>
      </w:r>
    </w:p>
    <w:p w14:paraId="7CAE7CB1" w14:textId="4C8E28B6" w:rsidR="002173BA" w:rsidRPr="002173BA" w:rsidRDefault="002173BA" w:rsidP="002173BA">
      <w:pPr>
        <w:pStyle w:val="ListParagraph"/>
        <w:spacing w:after="10" w:line="248" w:lineRule="auto"/>
        <w:ind w:left="1287" w:right="-32"/>
        <w:rPr>
          <w:rFonts w:ascii="Arial" w:eastAsia="Times New Roman" w:hAnsi="Arial" w:cs="Arial"/>
          <w:color w:val="000000"/>
          <w:lang w:eastAsia="en-GB"/>
        </w:rPr>
      </w:pPr>
      <w:r w:rsidRPr="002173BA">
        <w:rPr>
          <w:rFonts w:ascii="Arial" w:eastAsia="Times New Roman" w:hAnsi="Arial" w:cs="Arial"/>
          <w:color w:val="000000"/>
          <w:lang w:eastAsia="en-GB"/>
        </w:rPr>
        <w:t>T4. Oak. Gentle formative pruning to improve shape, crown lift lower branches on gardens side</w:t>
      </w:r>
      <w:r w:rsidR="00557588">
        <w:rPr>
          <w:rFonts w:ascii="Arial" w:eastAsia="Times New Roman" w:hAnsi="Arial" w:cs="Arial"/>
          <w:color w:val="000000"/>
          <w:lang w:eastAsia="en-GB"/>
        </w:rPr>
        <w:t>.</w:t>
      </w:r>
    </w:p>
    <w:p w14:paraId="0B3695A5" w14:textId="77777777" w:rsidR="00EB66FC" w:rsidRPr="00EB66FC" w:rsidRDefault="00EB66FC" w:rsidP="00EB66FC">
      <w:pPr>
        <w:pStyle w:val="ListParagraph"/>
        <w:spacing w:after="10" w:line="248" w:lineRule="auto"/>
        <w:ind w:left="1287" w:right="-32"/>
        <w:rPr>
          <w:rFonts w:ascii="Arial" w:eastAsia="Times New Roman" w:hAnsi="Arial" w:cs="Arial"/>
          <w:color w:val="000000"/>
          <w:lang w:eastAsia="en-GB"/>
        </w:rPr>
      </w:pPr>
    </w:p>
    <w:p w14:paraId="76542D10" w14:textId="2D29098D" w:rsidR="00773FF8" w:rsidRPr="00EB66FC" w:rsidRDefault="00773FF8" w:rsidP="00EB66FC">
      <w:pPr>
        <w:pStyle w:val="ListParagraph"/>
        <w:numPr>
          <w:ilvl w:val="0"/>
          <w:numId w:val="1"/>
        </w:numPr>
        <w:spacing w:after="10" w:line="248" w:lineRule="auto"/>
        <w:ind w:right="-32"/>
        <w:rPr>
          <w:rFonts w:ascii="Arial" w:eastAsia="Times New Roman" w:hAnsi="Arial" w:cs="Arial"/>
          <w:color w:val="000000"/>
          <w:lang w:eastAsia="en-GB"/>
        </w:rPr>
      </w:pPr>
      <w:r w:rsidRPr="00EB66FC">
        <w:rPr>
          <w:rFonts w:ascii="Arial" w:eastAsia="Times New Roman" w:hAnsi="Arial" w:cs="Arial"/>
          <w:color w:val="000000"/>
          <w:lang w:eastAsia="en-GB"/>
        </w:rPr>
        <w:t xml:space="preserve">Notices of Decision by Borough Council and County Council </w:t>
      </w:r>
    </w:p>
    <w:p w14:paraId="0CFA844C" w14:textId="01AB928C" w:rsidR="004F77D4" w:rsidRPr="004F77D4" w:rsidRDefault="004F77D4" w:rsidP="004F77D4">
      <w:pPr>
        <w:spacing w:after="23"/>
        <w:ind w:left="1227" w:firstLine="60"/>
        <w:rPr>
          <w:rFonts w:ascii="Arial" w:eastAsia="Times New Roman" w:hAnsi="Arial" w:cs="Arial"/>
          <w:color w:val="000000"/>
          <w:lang w:eastAsia="en-GB"/>
        </w:rPr>
      </w:pPr>
      <w:r w:rsidRPr="004F77D4">
        <w:rPr>
          <w:rFonts w:ascii="Arial" w:eastAsia="Times New Roman" w:hAnsi="Arial" w:cs="Arial"/>
          <w:color w:val="000000"/>
          <w:lang w:eastAsia="en-GB"/>
        </w:rPr>
        <w:t>24/00195/F</w:t>
      </w:r>
      <w:r>
        <w:rPr>
          <w:rFonts w:ascii="Arial" w:eastAsia="Times New Roman" w:hAnsi="Arial" w:cs="Arial"/>
          <w:color w:val="000000"/>
          <w:lang w:eastAsia="en-GB"/>
        </w:rPr>
        <w:t xml:space="preserve">, </w:t>
      </w:r>
      <w:r w:rsidRPr="004F77D4">
        <w:rPr>
          <w:rFonts w:ascii="Arial" w:eastAsia="Times New Roman" w:hAnsi="Arial" w:cs="Arial"/>
          <w:color w:val="000000"/>
          <w:lang w:eastAsia="en-GB"/>
        </w:rPr>
        <w:t>West Hall Farm</w:t>
      </w:r>
      <w:r>
        <w:rPr>
          <w:rFonts w:ascii="Arial" w:eastAsia="Times New Roman" w:hAnsi="Arial" w:cs="Arial"/>
          <w:color w:val="000000"/>
          <w:lang w:eastAsia="en-GB"/>
        </w:rPr>
        <w:t>,</w:t>
      </w:r>
      <w:r w:rsidRPr="004F77D4">
        <w:rPr>
          <w:rFonts w:ascii="Arial" w:eastAsia="Times New Roman" w:hAnsi="Arial" w:cs="Arial"/>
          <w:color w:val="000000"/>
          <w:lang w:eastAsia="en-GB"/>
        </w:rPr>
        <w:t xml:space="preserve"> Winch Road Gayton - Proposed two storey extension</w:t>
      </w:r>
      <w:r w:rsidR="0001377F">
        <w:rPr>
          <w:rFonts w:ascii="Arial" w:eastAsia="Times New Roman" w:hAnsi="Arial" w:cs="Arial"/>
          <w:color w:val="000000"/>
          <w:lang w:eastAsia="en-GB"/>
        </w:rPr>
        <w:t>.</w:t>
      </w:r>
    </w:p>
    <w:p w14:paraId="2668D346" w14:textId="350E53A4" w:rsidR="004F77D4" w:rsidRPr="004F77D4" w:rsidRDefault="004F77D4" w:rsidP="00477B8D">
      <w:pPr>
        <w:spacing w:after="23"/>
        <w:ind w:left="1227" w:firstLine="60"/>
        <w:rPr>
          <w:rFonts w:ascii="Arial" w:eastAsia="Times New Roman" w:hAnsi="Arial" w:cs="Arial"/>
          <w:color w:val="000000"/>
          <w:lang w:eastAsia="en-GB"/>
        </w:rPr>
      </w:pPr>
      <w:r w:rsidRPr="004F77D4">
        <w:rPr>
          <w:rFonts w:ascii="Arial" w:eastAsia="Times New Roman" w:hAnsi="Arial" w:cs="Arial"/>
          <w:color w:val="000000"/>
          <w:lang w:eastAsia="en-GB"/>
        </w:rPr>
        <w:t>Application Permitted 26 March 2024</w:t>
      </w:r>
      <w:r w:rsidR="00477B8D">
        <w:rPr>
          <w:rFonts w:ascii="Arial" w:eastAsia="Times New Roman" w:hAnsi="Arial" w:cs="Arial"/>
          <w:color w:val="000000"/>
          <w:lang w:eastAsia="en-GB"/>
        </w:rPr>
        <w:t>.</w:t>
      </w:r>
    </w:p>
    <w:p w14:paraId="5628B015" w14:textId="77777777" w:rsidR="00773FF8" w:rsidRPr="00EB66FC" w:rsidRDefault="00773FF8" w:rsidP="004F77D4">
      <w:pPr>
        <w:spacing w:after="23"/>
        <w:ind w:left="1227" w:firstLine="60"/>
        <w:rPr>
          <w:rFonts w:ascii="Arial" w:eastAsia="Times New Roman" w:hAnsi="Arial" w:cs="Arial"/>
          <w:color w:val="000000"/>
          <w:lang w:eastAsia="en-GB"/>
        </w:rPr>
      </w:pPr>
    </w:p>
    <w:p w14:paraId="71F7FB87" w14:textId="77777777" w:rsidR="00773FF8" w:rsidRPr="005F4345" w:rsidRDefault="00773FF8" w:rsidP="00773FF8">
      <w:pPr>
        <w:pStyle w:val="ListParagraph"/>
        <w:numPr>
          <w:ilvl w:val="0"/>
          <w:numId w:val="1"/>
        </w:numPr>
        <w:spacing w:after="10" w:line="248" w:lineRule="auto"/>
        <w:ind w:right="-32"/>
        <w:rPr>
          <w:rFonts w:ascii="Arial" w:eastAsia="Times New Roman" w:hAnsi="Arial" w:cs="Arial"/>
          <w:color w:val="000000"/>
          <w:lang w:eastAsia="en-GB"/>
        </w:rPr>
      </w:pPr>
      <w:r w:rsidRPr="005F4345">
        <w:rPr>
          <w:rFonts w:ascii="Arial" w:eastAsia="Times New Roman" w:hAnsi="Arial" w:cs="Arial"/>
          <w:color w:val="000000"/>
          <w:lang w:eastAsia="en-GB"/>
        </w:rPr>
        <w:t xml:space="preserve">Reports from organisation representatives and Working Groups.  </w:t>
      </w:r>
    </w:p>
    <w:p w14:paraId="51796B72" w14:textId="77777777" w:rsidR="00773FF8" w:rsidRPr="003D30FB" w:rsidRDefault="00773FF8" w:rsidP="00773FF8">
      <w:pPr>
        <w:pStyle w:val="ListParagraph"/>
        <w:numPr>
          <w:ilvl w:val="0"/>
          <w:numId w:val="3"/>
        </w:numPr>
        <w:spacing w:after="4" w:line="249" w:lineRule="auto"/>
        <w:ind w:right="294"/>
        <w:rPr>
          <w:rFonts w:ascii="Arial" w:eastAsia="Times New Roman" w:hAnsi="Arial" w:cs="Arial"/>
          <w:color w:val="000000"/>
          <w:lang w:eastAsia="en-GB"/>
        </w:rPr>
      </w:pPr>
      <w:r w:rsidRPr="003D30FB">
        <w:rPr>
          <w:rFonts w:ascii="Arial" w:eastAsia="Times New Roman" w:hAnsi="Arial" w:cs="Arial"/>
          <w:color w:val="000000"/>
          <w:lang w:eastAsia="en-GB"/>
        </w:rPr>
        <w:t xml:space="preserve">Footpaths/tree warden representative </w:t>
      </w:r>
    </w:p>
    <w:p w14:paraId="3A1BC291" w14:textId="77777777" w:rsidR="00773FF8" w:rsidRDefault="00773FF8" w:rsidP="00773FF8">
      <w:pPr>
        <w:pStyle w:val="ListParagraph"/>
        <w:numPr>
          <w:ilvl w:val="0"/>
          <w:numId w:val="3"/>
        </w:numPr>
        <w:spacing w:after="4" w:line="249" w:lineRule="auto"/>
        <w:ind w:right="294"/>
        <w:rPr>
          <w:rFonts w:ascii="Arial" w:eastAsia="Times New Roman" w:hAnsi="Arial" w:cs="Arial"/>
          <w:color w:val="000000"/>
          <w:lang w:eastAsia="en-GB"/>
        </w:rPr>
      </w:pPr>
      <w:r w:rsidRPr="003D30FB">
        <w:rPr>
          <w:rFonts w:ascii="Arial" w:eastAsia="Times New Roman" w:hAnsi="Arial" w:cs="Arial"/>
          <w:color w:val="000000"/>
          <w:lang w:eastAsia="en-GB"/>
        </w:rPr>
        <w:t xml:space="preserve">Jubilee Hall representative </w:t>
      </w:r>
    </w:p>
    <w:p w14:paraId="5603F975" w14:textId="77777777" w:rsidR="00773FF8" w:rsidRDefault="00773FF8" w:rsidP="00773FF8">
      <w:pPr>
        <w:pStyle w:val="ListParagraph"/>
        <w:numPr>
          <w:ilvl w:val="0"/>
          <w:numId w:val="3"/>
        </w:numPr>
        <w:spacing w:after="4" w:line="249" w:lineRule="auto"/>
        <w:ind w:right="294"/>
        <w:rPr>
          <w:rFonts w:ascii="Arial" w:eastAsia="Times New Roman" w:hAnsi="Arial" w:cs="Arial"/>
          <w:color w:val="000000"/>
          <w:lang w:eastAsia="en-GB"/>
        </w:rPr>
      </w:pPr>
      <w:r w:rsidRPr="003D30FB">
        <w:rPr>
          <w:rFonts w:ascii="Arial" w:eastAsia="Times New Roman" w:hAnsi="Arial" w:cs="Arial"/>
          <w:color w:val="000000"/>
          <w:lang w:eastAsia="en-GB"/>
        </w:rPr>
        <w:t xml:space="preserve">Parish Magazine liaison officer </w:t>
      </w:r>
    </w:p>
    <w:p w14:paraId="7185F3F6" w14:textId="77777777" w:rsidR="00773FF8" w:rsidRDefault="00773FF8" w:rsidP="00773FF8">
      <w:pPr>
        <w:pStyle w:val="ListParagraph"/>
        <w:numPr>
          <w:ilvl w:val="0"/>
          <w:numId w:val="3"/>
        </w:numPr>
        <w:spacing w:after="4" w:line="249" w:lineRule="auto"/>
        <w:ind w:right="294"/>
        <w:rPr>
          <w:rFonts w:ascii="Arial" w:eastAsia="Times New Roman" w:hAnsi="Arial" w:cs="Arial"/>
          <w:color w:val="000000"/>
          <w:lang w:eastAsia="en-GB"/>
        </w:rPr>
      </w:pPr>
      <w:r w:rsidRPr="003D30FB">
        <w:rPr>
          <w:rFonts w:ascii="Arial" w:eastAsia="Times New Roman" w:hAnsi="Arial" w:cs="Arial"/>
          <w:color w:val="000000"/>
          <w:lang w:eastAsia="en-GB"/>
        </w:rPr>
        <w:t xml:space="preserve">CIL Working Group </w:t>
      </w:r>
    </w:p>
    <w:p w14:paraId="633EE47F" w14:textId="77777777" w:rsidR="00773FF8" w:rsidRPr="00D8116C" w:rsidRDefault="00773FF8" w:rsidP="00D8116C">
      <w:pPr>
        <w:spacing w:after="10" w:line="248" w:lineRule="auto"/>
        <w:ind w:right="-32"/>
        <w:rPr>
          <w:rFonts w:ascii="Arial" w:eastAsia="Times New Roman" w:hAnsi="Arial" w:cs="Arial"/>
          <w:color w:val="000000"/>
          <w:lang w:eastAsia="en-GB"/>
        </w:rPr>
      </w:pPr>
    </w:p>
    <w:p w14:paraId="13C8F0DE" w14:textId="5948E414" w:rsidR="00124BD7" w:rsidRPr="00A452A2" w:rsidRDefault="00773FF8" w:rsidP="00A452A2">
      <w:pPr>
        <w:pStyle w:val="ListParagraph"/>
        <w:numPr>
          <w:ilvl w:val="0"/>
          <w:numId w:val="1"/>
        </w:numPr>
        <w:spacing w:after="10" w:line="248" w:lineRule="auto"/>
        <w:ind w:right="-32"/>
        <w:rPr>
          <w:rFonts w:ascii="Arial" w:eastAsia="Times New Roman" w:hAnsi="Arial" w:cs="Arial"/>
          <w:color w:val="000000"/>
          <w:lang w:eastAsia="en-GB"/>
        </w:rPr>
      </w:pPr>
      <w:r>
        <w:rPr>
          <w:rFonts w:ascii="Arial" w:eastAsia="Times New Roman" w:hAnsi="Arial" w:cs="Arial"/>
          <w:color w:val="000000"/>
          <w:lang w:eastAsia="en-GB"/>
        </w:rPr>
        <w:t>Clerks Update</w:t>
      </w:r>
      <w:r w:rsidR="004576BF">
        <w:rPr>
          <w:rFonts w:ascii="Arial" w:eastAsia="Times New Roman" w:hAnsi="Arial" w:cs="Arial"/>
          <w:color w:val="000000"/>
          <w:lang w:eastAsia="en-GB"/>
        </w:rPr>
        <w:t>.</w:t>
      </w:r>
    </w:p>
    <w:p w14:paraId="2A259727" w14:textId="77777777" w:rsidR="00124BD7" w:rsidRPr="00124BD7" w:rsidRDefault="00124BD7" w:rsidP="00124BD7">
      <w:pPr>
        <w:spacing w:after="10" w:line="248" w:lineRule="auto"/>
        <w:ind w:right="-32"/>
        <w:rPr>
          <w:rFonts w:ascii="Arial" w:eastAsia="Times New Roman" w:hAnsi="Arial" w:cs="Arial"/>
          <w:color w:val="000000"/>
          <w:lang w:eastAsia="en-GB"/>
        </w:rPr>
      </w:pPr>
    </w:p>
    <w:p w14:paraId="6E050085" w14:textId="58D770F5" w:rsidR="00124BD7" w:rsidRDefault="00124BD7" w:rsidP="00124BD7">
      <w:pPr>
        <w:pStyle w:val="ListParagraph"/>
        <w:numPr>
          <w:ilvl w:val="0"/>
          <w:numId w:val="1"/>
        </w:numPr>
        <w:spacing w:after="10" w:line="248" w:lineRule="auto"/>
        <w:ind w:right="-32"/>
        <w:rPr>
          <w:rFonts w:ascii="Arial" w:eastAsia="Times New Roman" w:hAnsi="Arial" w:cs="Arial"/>
          <w:color w:val="000000"/>
          <w:lang w:eastAsia="en-GB"/>
        </w:rPr>
      </w:pPr>
      <w:r w:rsidRPr="00D8116C">
        <w:rPr>
          <w:rFonts w:ascii="Arial" w:eastAsia="Times New Roman" w:hAnsi="Arial" w:cs="Arial"/>
          <w:color w:val="000000"/>
          <w:lang w:eastAsia="en-GB"/>
        </w:rPr>
        <w:t xml:space="preserve">Date and place of </w:t>
      </w:r>
      <w:r>
        <w:rPr>
          <w:rFonts w:ascii="Arial" w:eastAsia="Times New Roman" w:hAnsi="Arial" w:cs="Arial"/>
          <w:color w:val="000000"/>
          <w:lang w:eastAsia="en-GB"/>
        </w:rPr>
        <w:t xml:space="preserve">Annual Parish Meeting – </w:t>
      </w:r>
      <w:r w:rsidR="005172A5" w:rsidRPr="004576BF">
        <w:rPr>
          <w:rFonts w:ascii="Arial" w:eastAsia="Times New Roman" w:hAnsi="Arial" w:cs="Arial"/>
          <w:color w:val="000000"/>
          <w:lang w:eastAsia="en-GB"/>
        </w:rPr>
        <w:t xml:space="preserve">6.30 or </w:t>
      </w:r>
      <w:r w:rsidRPr="004576BF">
        <w:rPr>
          <w:rFonts w:ascii="Arial" w:eastAsia="Times New Roman" w:hAnsi="Arial" w:cs="Arial"/>
          <w:color w:val="000000"/>
          <w:lang w:eastAsia="en-GB"/>
        </w:rPr>
        <w:t>7pm</w:t>
      </w:r>
      <w:r>
        <w:rPr>
          <w:rFonts w:ascii="Arial" w:eastAsia="Times New Roman" w:hAnsi="Arial" w:cs="Arial"/>
          <w:color w:val="000000"/>
          <w:lang w:eastAsia="en-GB"/>
        </w:rPr>
        <w:t>, 1</w:t>
      </w:r>
      <w:r w:rsidRPr="004A135D">
        <w:rPr>
          <w:rFonts w:ascii="Arial" w:eastAsia="Times New Roman" w:hAnsi="Arial" w:cs="Arial"/>
          <w:color w:val="000000"/>
          <w:vertAlign w:val="superscript"/>
          <w:lang w:eastAsia="en-GB"/>
        </w:rPr>
        <w:t>st</w:t>
      </w:r>
      <w:r>
        <w:rPr>
          <w:rFonts w:ascii="Arial" w:eastAsia="Times New Roman" w:hAnsi="Arial" w:cs="Arial"/>
          <w:color w:val="000000"/>
          <w:lang w:eastAsia="en-GB"/>
        </w:rPr>
        <w:t xml:space="preserve"> May 2024, Gayton Jubilee Hall</w:t>
      </w:r>
    </w:p>
    <w:p w14:paraId="19FB3271" w14:textId="77777777" w:rsidR="00124BD7" w:rsidRDefault="00124BD7" w:rsidP="00124BD7">
      <w:pPr>
        <w:pStyle w:val="ListParagraph"/>
        <w:spacing w:after="10" w:line="248" w:lineRule="auto"/>
        <w:ind w:left="1287" w:right="-32"/>
        <w:rPr>
          <w:rFonts w:ascii="Arial" w:eastAsia="Times New Roman" w:hAnsi="Arial" w:cs="Arial"/>
          <w:color w:val="000000"/>
          <w:lang w:eastAsia="en-GB"/>
        </w:rPr>
      </w:pPr>
    </w:p>
    <w:p w14:paraId="26CB0BE8" w14:textId="79BEC489" w:rsidR="00124BD7" w:rsidRDefault="00124BD7" w:rsidP="00124BD7">
      <w:pPr>
        <w:pStyle w:val="ListParagraph"/>
        <w:numPr>
          <w:ilvl w:val="0"/>
          <w:numId w:val="1"/>
        </w:numPr>
        <w:spacing w:after="10" w:line="248" w:lineRule="auto"/>
        <w:ind w:right="-32"/>
        <w:rPr>
          <w:rFonts w:ascii="Arial" w:eastAsia="Times New Roman" w:hAnsi="Arial" w:cs="Arial"/>
          <w:color w:val="000000"/>
          <w:lang w:eastAsia="en-GB"/>
        </w:rPr>
      </w:pPr>
      <w:r>
        <w:rPr>
          <w:rFonts w:ascii="Arial" w:eastAsia="Times New Roman" w:hAnsi="Arial" w:cs="Arial"/>
          <w:color w:val="000000"/>
          <w:lang w:eastAsia="en-GB"/>
        </w:rPr>
        <w:t>Date and place of</w:t>
      </w:r>
      <w:r w:rsidR="001D23FF">
        <w:rPr>
          <w:rFonts w:ascii="Arial" w:eastAsia="Times New Roman" w:hAnsi="Arial" w:cs="Arial"/>
          <w:color w:val="000000"/>
          <w:lang w:eastAsia="en-GB"/>
        </w:rPr>
        <w:t xml:space="preserve"> </w:t>
      </w:r>
      <w:r w:rsidR="00CC06D7">
        <w:rPr>
          <w:rFonts w:ascii="Arial" w:eastAsia="Times New Roman" w:hAnsi="Arial" w:cs="Arial"/>
          <w:color w:val="000000"/>
          <w:lang w:eastAsia="en-GB"/>
        </w:rPr>
        <w:t xml:space="preserve">Annual Parish Council Meeting </w:t>
      </w:r>
      <w:r w:rsidR="00B3462A">
        <w:rPr>
          <w:rFonts w:ascii="Arial" w:eastAsia="Times New Roman" w:hAnsi="Arial" w:cs="Arial"/>
          <w:color w:val="000000"/>
          <w:lang w:eastAsia="en-GB"/>
        </w:rPr>
        <w:t>–</w:t>
      </w:r>
      <w:r w:rsidR="00CC06D7">
        <w:rPr>
          <w:rFonts w:ascii="Arial" w:eastAsia="Times New Roman" w:hAnsi="Arial" w:cs="Arial"/>
          <w:color w:val="000000"/>
          <w:lang w:eastAsia="en-GB"/>
        </w:rPr>
        <w:t xml:space="preserve"> </w:t>
      </w:r>
      <w:r w:rsidR="00B3462A">
        <w:rPr>
          <w:rFonts w:ascii="Arial" w:eastAsia="Times New Roman" w:hAnsi="Arial" w:cs="Arial"/>
          <w:color w:val="000000"/>
          <w:lang w:eastAsia="en-GB"/>
        </w:rPr>
        <w:t>7pm</w:t>
      </w:r>
      <w:r w:rsidR="00B3462A" w:rsidRPr="004576BF">
        <w:rPr>
          <w:rFonts w:ascii="Arial" w:eastAsia="Times New Roman" w:hAnsi="Arial" w:cs="Arial"/>
          <w:color w:val="000000"/>
          <w:lang w:eastAsia="en-GB"/>
        </w:rPr>
        <w:t>, 9</w:t>
      </w:r>
      <w:r w:rsidR="00B3462A" w:rsidRPr="004576BF">
        <w:rPr>
          <w:rFonts w:ascii="Arial" w:eastAsia="Times New Roman" w:hAnsi="Arial" w:cs="Arial"/>
          <w:color w:val="000000"/>
          <w:vertAlign w:val="superscript"/>
          <w:lang w:eastAsia="en-GB"/>
        </w:rPr>
        <w:t>th</w:t>
      </w:r>
      <w:r w:rsidR="00B3462A" w:rsidRPr="004576BF">
        <w:rPr>
          <w:rFonts w:ascii="Arial" w:eastAsia="Times New Roman" w:hAnsi="Arial" w:cs="Arial"/>
          <w:color w:val="000000"/>
          <w:lang w:eastAsia="en-GB"/>
        </w:rPr>
        <w:t xml:space="preserve"> May 2024,</w:t>
      </w:r>
      <w:r w:rsidR="00B3462A">
        <w:rPr>
          <w:rFonts w:ascii="Arial" w:eastAsia="Times New Roman" w:hAnsi="Arial" w:cs="Arial"/>
          <w:color w:val="000000"/>
          <w:lang w:eastAsia="en-GB"/>
        </w:rPr>
        <w:t xml:space="preserve"> Gayton Jubilee Hall</w:t>
      </w:r>
      <w:r>
        <w:rPr>
          <w:rFonts w:ascii="Arial" w:eastAsia="Times New Roman" w:hAnsi="Arial" w:cs="Arial"/>
          <w:color w:val="000000"/>
          <w:lang w:eastAsia="en-GB"/>
        </w:rPr>
        <w:t xml:space="preserve"> </w:t>
      </w:r>
    </w:p>
    <w:p w14:paraId="3562A00E" w14:textId="77777777" w:rsidR="00124BD7" w:rsidRDefault="00124BD7" w:rsidP="00124BD7">
      <w:pPr>
        <w:pStyle w:val="ListParagraph"/>
        <w:spacing w:after="10" w:line="248" w:lineRule="auto"/>
        <w:ind w:left="1287" w:right="-32"/>
        <w:rPr>
          <w:rFonts w:ascii="Arial" w:eastAsia="Times New Roman" w:hAnsi="Arial" w:cs="Arial"/>
          <w:color w:val="000000"/>
          <w:lang w:eastAsia="en-GB"/>
        </w:rPr>
      </w:pPr>
    </w:p>
    <w:p w14:paraId="2A8B4AD8" w14:textId="77777777" w:rsidR="00773FF8" w:rsidRPr="00C92FC1" w:rsidRDefault="00773FF8" w:rsidP="00773FF8">
      <w:pPr>
        <w:pStyle w:val="ListParagraph"/>
        <w:rPr>
          <w:rFonts w:ascii="Arial" w:eastAsia="Times New Roman" w:hAnsi="Arial" w:cs="Arial"/>
          <w:color w:val="000000"/>
          <w:lang w:eastAsia="en-GB"/>
        </w:rPr>
      </w:pPr>
    </w:p>
    <w:p w14:paraId="4D0E58DD" w14:textId="77777777" w:rsidR="00D8116C" w:rsidRPr="00D8116C" w:rsidRDefault="00D8116C" w:rsidP="00D8116C">
      <w:pPr>
        <w:pStyle w:val="ListParagraph"/>
        <w:rPr>
          <w:rFonts w:ascii="Arial" w:eastAsia="Times New Roman" w:hAnsi="Arial" w:cs="Arial"/>
          <w:color w:val="000000"/>
          <w:lang w:eastAsia="en-GB"/>
        </w:rPr>
      </w:pPr>
    </w:p>
    <w:p w14:paraId="1259E3FC" w14:textId="77777777" w:rsidR="00464265" w:rsidRPr="00464265" w:rsidRDefault="00464265" w:rsidP="00464265">
      <w:pPr>
        <w:pStyle w:val="ListParagraph"/>
        <w:rPr>
          <w:rFonts w:ascii="Arial" w:eastAsia="Times New Roman" w:hAnsi="Arial" w:cs="Arial"/>
          <w:color w:val="000000"/>
          <w:lang w:eastAsia="en-GB"/>
        </w:rPr>
      </w:pPr>
    </w:p>
    <w:p w14:paraId="7FE55E6C" w14:textId="77777777" w:rsidR="00464265" w:rsidRPr="00464265" w:rsidRDefault="00464265" w:rsidP="00464265">
      <w:pPr>
        <w:pStyle w:val="ListParagraph"/>
        <w:rPr>
          <w:rFonts w:ascii="Arial" w:eastAsia="Times New Roman" w:hAnsi="Arial" w:cs="Arial"/>
          <w:color w:val="000000"/>
          <w:lang w:eastAsia="en-GB"/>
        </w:rPr>
      </w:pPr>
    </w:p>
    <w:p w14:paraId="76209A98" w14:textId="50840D21" w:rsidR="00773FF8" w:rsidRPr="0050591B" w:rsidRDefault="00773FF8" w:rsidP="00124BD7">
      <w:pPr>
        <w:pStyle w:val="ListParagraph"/>
        <w:spacing w:after="10" w:line="248" w:lineRule="auto"/>
        <w:ind w:left="567" w:right="-32"/>
      </w:pPr>
    </w:p>
    <w:p w14:paraId="5BD7A4E4" w14:textId="77777777" w:rsidR="00773FF8" w:rsidRDefault="00773FF8" w:rsidP="00773FF8"/>
    <w:p w14:paraId="6265AA74" w14:textId="77777777" w:rsidR="001A39EE" w:rsidRDefault="001A39EE"/>
    <w:sectPr w:rsidR="001A39EE" w:rsidSect="006920EC">
      <w:pgSz w:w="11906" w:h="16838"/>
      <w:pgMar w:top="567" w:right="707"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FE6862"/>
    <w:multiLevelType w:val="hybridMultilevel"/>
    <w:tmpl w:val="77D805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AF3F5C"/>
    <w:multiLevelType w:val="multilevel"/>
    <w:tmpl w:val="51D81D4E"/>
    <w:lvl w:ilvl="0">
      <w:start w:val="1"/>
      <w:numFmt w:val="decimal"/>
      <w:lvlText w:val="%1."/>
      <w:lvlJc w:val="left"/>
      <w:pPr>
        <w:ind w:left="1287" w:hanging="360"/>
      </w:pPr>
    </w:lvl>
    <w:lvl w:ilvl="1">
      <w:start w:val="1"/>
      <w:numFmt w:val="decimal"/>
      <w:isLgl/>
      <w:lvlText w:val="%1.%2"/>
      <w:lvlJc w:val="left"/>
      <w:pPr>
        <w:ind w:left="1507" w:hanging="372"/>
      </w:pPr>
      <w:rPr>
        <w:rFonts w:hint="default"/>
      </w:rPr>
    </w:lvl>
    <w:lvl w:ilvl="2">
      <w:start w:val="1"/>
      <w:numFmt w:val="decimal"/>
      <w:isLgl/>
      <w:lvlText w:val="%1.%2.%3"/>
      <w:lvlJc w:val="left"/>
      <w:pPr>
        <w:ind w:left="2367" w:hanging="720"/>
      </w:pPr>
      <w:rPr>
        <w:rFonts w:hint="default"/>
      </w:rPr>
    </w:lvl>
    <w:lvl w:ilvl="3">
      <w:start w:val="1"/>
      <w:numFmt w:val="decimal"/>
      <w:isLgl/>
      <w:lvlText w:val="%1.%2.%3.%4"/>
      <w:lvlJc w:val="left"/>
      <w:pPr>
        <w:ind w:left="2727" w:hanging="720"/>
      </w:pPr>
      <w:rPr>
        <w:rFonts w:hint="default"/>
      </w:rPr>
    </w:lvl>
    <w:lvl w:ilvl="4">
      <w:start w:val="1"/>
      <w:numFmt w:val="decimal"/>
      <w:isLgl/>
      <w:lvlText w:val="%1.%2.%3.%4.%5"/>
      <w:lvlJc w:val="left"/>
      <w:pPr>
        <w:ind w:left="3447" w:hanging="1080"/>
      </w:pPr>
      <w:rPr>
        <w:rFonts w:hint="default"/>
      </w:rPr>
    </w:lvl>
    <w:lvl w:ilvl="5">
      <w:start w:val="1"/>
      <w:numFmt w:val="decimal"/>
      <w:isLgl/>
      <w:lvlText w:val="%1.%2.%3.%4.%5.%6"/>
      <w:lvlJc w:val="left"/>
      <w:pPr>
        <w:ind w:left="3807" w:hanging="1080"/>
      </w:pPr>
      <w:rPr>
        <w:rFonts w:hint="default"/>
      </w:rPr>
    </w:lvl>
    <w:lvl w:ilvl="6">
      <w:start w:val="1"/>
      <w:numFmt w:val="decimal"/>
      <w:isLgl/>
      <w:lvlText w:val="%1.%2.%3.%4.%5.%6.%7"/>
      <w:lvlJc w:val="left"/>
      <w:pPr>
        <w:ind w:left="4527" w:hanging="1440"/>
      </w:pPr>
      <w:rPr>
        <w:rFonts w:hint="default"/>
      </w:rPr>
    </w:lvl>
    <w:lvl w:ilvl="7">
      <w:start w:val="1"/>
      <w:numFmt w:val="decimal"/>
      <w:isLgl/>
      <w:lvlText w:val="%1.%2.%3.%4.%5.%6.%7.%8"/>
      <w:lvlJc w:val="left"/>
      <w:pPr>
        <w:ind w:left="4887" w:hanging="1440"/>
      </w:pPr>
      <w:rPr>
        <w:rFonts w:hint="default"/>
      </w:rPr>
    </w:lvl>
    <w:lvl w:ilvl="8">
      <w:start w:val="1"/>
      <w:numFmt w:val="decimal"/>
      <w:isLgl/>
      <w:lvlText w:val="%1.%2.%3.%4.%5.%6.%7.%8.%9"/>
      <w:lvlJc w:val="left"/>
      <w:pPr>
        <w:ind w:left="5607" w:hanging="1800"/>
      </w:pPr>
      <w:rPr>
        <w:rFonts w:hint="default"/>
      </w:rPr>
    </w:lvl>
  </w:abstractNum>
  <w:abstractNum w:abstractNumId="2" w15:restartNumberingAfterBreak="0">
    <w:nsid w:val="2FFB66E7"/>
    <w:multiLevelType w:val="hybridMultilevel"/>
    <w:tmpl w:val="16DC7396"/>
    <w:lvl w:ilvl="0" w:tplc="08090001">
      <w:start w:val="1"/>
      <w:numFmt w:val="bullet"/>
      <w:lvlText w:val=""/>
      <w:lvlJc w:val="left"/>
      <w:pPr>
        <w:ind w:left="2007" w:hanging="360"/>
      </w:pPr>
      <w:rPr>
        <w:rFonts w:ascii="Symbol" w:hAnsi="Symbol" w:hint="default"/>
      </w:rPr>
    </w:lvl>
    <w:lvl w:ilvl="1" w:tplc="08090003" w:tentative="1">
      <w:start w:val="1"/>
      <w:numFmt w:val="bullet"/>
      <w:lvlText w:val="o"/>
      <w:lvlJc w:val="left"/>
      <w:pPr>
        <w:ind w:left="2727" w:hanging="360"/>
      </w:pPr>
      <w:rPr>
        <w:rFonts w:ascii="Courier New" w:hAnsi="Courier New" w:cs="Courier New" w:hint="default"/>
      </w:rPr>
    </w:lvl>
    <w:lvl w:ilvl="2" w:tplc="08090005" w:tentative="1">
      <w:start w:val="1"/>
      <w:numFmt w:val="bullet"/>
      <w:lvlText w:val=""/>
      <w:lvlJc w:val="left"/>
      <w:pPr>
        <w:ind w:left="3447" w:hanging="360"/>
      </w:pPr>
      <w:rPr>
        <w:rFonts w:ascii="Wingdings" w:hAnsi="Wingdings" w:hint="default"/>
      </w:rPr>
    </w:lvl>
    <w:lvl w:ilvl="3" w:tplc="08090001" w:tentative="1">
      <w:start w:val="1"/>
      <w:numFmt w:val="bullet"/>
      <w:lvlText w:val=""/>
      <w:lvlJc w:val="left"/>
      <w:pPr>
        <w:ind w:left="4167" w:hanging="360"/>
      </w:pPr>
      <w:rPr>
        <w:rFonts w:ascii="Symbol" w:hAnsi="Symbol" w:hint="default"/>
      </w:rPr>
    </w:lvl>
    <w:lvl w:ilvl="4" w:tplc="08090003" w:tentative="1">
      <w:start w:val="1"/>
      <w:numFmt w:val="bullet"/>
      <w:lvlText w:val="o"/>
      <w:lvlJc w:val="left"/>
      <w:pPr>
        <w:ind w:left="4887" w:hanging="360"/>
      </w:pPr>
      <w:rPr>
        <w:rFonts w:ascii="Courier New" w:hAnsi="Courier New" w:cs="Courier New" w:hint="default"/>
      </w:rPr>
    </w:lvl>
    <w:lvl w:ilvl="5" w:tplc="08090005" w:tentative="1">
      <w:start w:val="1"/>
      <w:numFmt w:val="bullet"/>
      <w:lvlText w:val=""/>
      <w:lvlJc w:val="left"/>
      <w:pPr>
        <w:ind w:left="5607" w:hanging="360"/>
      </w:pPr>
      <w:rPr>
        <w:rFonts w:ascii="Wingdings" w:hAnsi="Wingdings" w:hint="default"/>
      </w:rPr>
    </w:lvl>
    <w:lvl w:ilvl="6" w:tplc="08090001" w:tentative="1">
      <w:start w:val="1"/>
      <w:numFmt w:val="bullet"/>
      <w:lvlText w:val=""/>
      <w:lvlJc w:val="left"/>
      <w:pPr>
        <w:ind w:left="6327" w:hanging="360"/>
      </w:pPr>
      <w:rPr>
        <w:rFonts w:ascii="Symbol" w:hAnsi="Symbol" w:hint="default"/>
      </w:rPr>
    </w:lvl>
    <w:lvl w:ilvl="7" w:tplc="08090003" w:tentative="1">
      <w:start w:val="1"/>
      <w:numFmt w:val="bullet"/>
      <w:lvlText w:val="o"/>
      <w:lvlJc w:val="left"/>
      <w:pPr>
        <w:ind w:left="7047" w:hanging="360"/>
      </w:pPr>
      <w:rPr>
        <w:rFonts w:ascii="Courier New" w:hAnsi="Courier New" w:cs="Courier New" w:hint="default"/>
      </w:rPr>
    </w:lvl>
    <w:lvl w:ilvl="8" w:tplc="08090005" w:tentative="1">
      <w:start w:val="1"/>
      <w:numFmt w:val="bullet"/>
      <w:lvlText w:val=""/>
      <w:lvlJc w:val="left"/>
      <w:pPr>
        <w:ind w:left="7767" w:hanging="360"/>
      </w:pPr>
      <w:rPr>
        <w:rFonts w:ascii="Wingdings" w:hAnsi="Wingdings" w:hint="default"/>
      </w:rPr>
    </w:lvl>
  </w:abstractNum>
  <w:num w:numId="1" w16cid:durableId="1473251012">
    <w:abstractNumId w:val="1"/>
  </w:num>
  <w:num w:numId="2" w16cid:durableId="1856381557">
    <w:abstractNumId w:val="0"/>
  </w:num>
  <w:num w:numId="3" w16cid:durableId="18442017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FF8"/>
    <w:rsid w:val="000045AE"/>
    <w:rsid w:val="0001377F"/>
    <w:rsid w:val="00042141"/>
    <w:rsid w:val="00071BF9"/>
    <w:rsid w:val="00096550"/>
    <w:rsid w:val="00124BD7"/>
    <w:rsid w:val="0014039F"/>
    <w:rsid w:val="001A39EE"/>
    <w:rsid w:val="001D23FF"/>
    <w:rsid w:val="001D5DA9"/>
    <w:rsid w:val="002173BA"/>
    <w:rsid w:val="00221C5E"/>
    <w:rsid w:val="00376ED7"/>
    <w:rsid w:val="003E70BD"/>
    <w:rsid w:val="003F3569"/>
    <w:rsid w:val="004576BF"/>
    <w:rsid w:val="00464265"/>
    <w:rsid w:val="00477B8D"/>
    <w:rsid w:val="004A135D"/>
    <w:rsid w:val="004F77D4"/>
    <w:rsid w:val="005172A5"/>
    <w:rsid w:val="00557588"/>
    <w:rsid w:val="00595784"/>
    <w:rsid w:val="00672DDC"/>
    <w:rsid w:val="006920EC"/>
    <w:rsid w:val="006A5620"/>
    <w:rsid w:val="00773FF8"/>
    <w:rsid w:val="00783E9A"/>
    <w:rsid w:val="007C26A3"/>
    <w:rsid w:val="007D3B4B"/>
    <w:rsid w:val="00860E02"/>
    <w:rsid w:val="00A452A2"/>
    <w:rsid w:val="00A6172F"/>
    <w:rsid w:val="00B3462A"/>
    <w:rsid w:val="00B82502"/>
    <w:rsid w:val="00C108E8"/>
    <w:rsid w:val="00C15312"/>
    <w:rsid w:val="00C701E2"/>
    <w:rsid w:val="00CC06D7"/>
    <w:rsid w:val="00D55126"/>
    <w:rsid w:val="00D8116C"/>
    <w:rsid w:val="00D95EBB"/>
    <w:rsid w:val="00E57AEA"/>
    <w:rsid w:val="00EB66FC"/>
    <w:rsid w:val="00F414FE"/>
    <w:rsid w:val="00FD59EA"/>
    <w:rsid w:val="00FF4C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2E0B5"/>
  <w15:chartTrackingRefBased/>
  <w15:docId w15:val="{80C65AA9-C110-4249-8D51-1D8D6BE62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F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3FF8"/>
    <w:pPr>
      <w:ind w:left="720"/>
      <w:contextualSpacing/>
    </w:pPr>
  </w:style>
  <w:style w:type="character" w:styleId="Hyperlink">
    <w:name w:val="Hyperlink"/>
    <w:basedOn w:val="DefaultParagraphFont"/>
    <w:uiPriority w:val="99"/>
    <w:unhideWhenUsed/>
    <w:rsid w:val="00773FF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aytonpc.org.uk/" TargetMode="External"/><Relationship Id="rId3" Type="http://schemas.openxmlformats.org/officeDocument/2006/relationships/settings" Target="settings.xml"/><Relationship Id="rId7" Type="http://schemas.openxmlformats.org/officeDocument/2006/relationships/hyperlink" Target="mailto:clerk@gaytonpc.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519</Words>
  <Characters>2961</Characters>
  <Application>Microsoft Office Word</Application>
  <DocSecurity>0</DocSecurity>
  <Lines>24</Lines>
  <Paragraphs>6</Paragraphs>
  <ScaleCrop>false</ScaleCrop>
  <Company/>
  <LinksUpToDate>false</LinksUpToDate>
  <CharactersWithSpaces>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Gayton Parish Council</dc:creator>
  <cp:keywords/>
  <dc:description/>
  <cp:lastModifiedBy>Gayton Parish Council</cp:lastModifiedBy>
  <cp:revision>50</cp:revision>
  <dcterms:created xsi:type="dcterms:W3CDTF">2024-03-27T17:37:00Z</dcterms:created>
  <dcterms:modified xsi:type="dcterms:W3CDTF">2024-03-28T18:33:00Z</dcterms:modified>
</cp:coreProperties>
</file>