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CA262" w14:textId="60E98374" w:rsidR="002E7CC3" w:rsidRPr="000D0859" w:rsidRDefault="002E7CC3" w:rsidP="002E7CC3">
      <w:pPr>
        <w:spacing w:after="0"/>
        <w:ind w:left="228"/>
        <w:rPr>
          <w:rFonts w:ascii="Arial" w:eastAsia="Arial" w:hAnsi="Arial" w:cs="Arial"/>
          <w:b/>
          <w:bCs/>
          <w:color w:val="000000"/>
          <w:sz w:val="24"/>
          <w:szCs w:val="24"/>
          <w:lang w:eastAsia="en-GB"/>
        </w:rPr>
      </w:pPr>
      <w:r w:rsidRPr="000D0859">
        <w:rPr>
          <w:rFonts w:ascii="Arial" w:eastAsia="Arial" w:hAnsi="Arial" w:cs="Arial"/>
          <w:b/>
          <w:bCs/>
          <w:color w:val="000000"/>
          <w:sz w:val="24"/>
          <w:szCs w:val="24"/>
          <w:lang w:eastAsia="en-GB"/>
        </w:rPr>
        <w:t>Draft</w:t>
      </w:r>
      <w:r w:rsidR="004C15F5">
        <w:rPr>
          <w:rFonts w:ascii="Arial" w:eastAsia="Arial" w:hAnsi="Arial" w:cs="Arial"/>
          <w:b/>
          <w:bCs/>
          <w:color w:val="000000"/>
          <w:sz w:val="24"/>
          <w:szCs w:val="24"/>
          <w:lang w:eastAsia="en-GB"/>
        </w:rPr>
        <w:t xml:space="preserve"> </w:t>
      </w:r>
      <w:r w:rsidRPr="000D0859">
        <w:rPr>
          <w:rFonts w:ascii="Arial" w:eastAsia="Arial" w:hAnsi="Arial" w:cs="Arial"/>
          <w:b/>
          <w:bCs/>
          <w:color w:val="000000"/>
          <w:sz w:val="24"/>
          <w:szCs w:val="24"/>
          <w:lang w:eastAsia="en-GB"/>
        </w:rPr>
        <w:t xml:space="preserve">Minutes of Gayton Parish Council </w:t>
      </w:r>
    </w:p>
    <w:p w14:paraId="725E7EB6" w14:textId="77777777" w:rsidR="002E7CC3" w:rsidRPr="000D0859" w:rsidRDefault="002E7CC3" w:rsidP="002E7CC3">
      <w:pPr>
        <w:spacing w:after="14"/>
        <w:ind w:left="228"/>
        <w:rPr>
          <w:rFonts w:ascii="Arial" w:eastAsia="Arial" w:hAnsi="Arial" w:cs="Arial"/>
          <w:color w:val="000000"/>
          <w:sz w:val="24"/>
          <w:szCs w:val="24"/>
          <w:lang w:eastAsia="en-GB"/>
        </w:rPr>
      </w:pPr>
      <w:r w:rsidRPr="000D0859">
        <w:rPr>
          <w:rFonts w:ascii="Arial" w:eastAsia="Arial" w:hAnsi="Arial" w:cs="Arial"/>
          <w:b/>
          <w:color w:val="000000"/>
          <w:sz w:val="24"/>
          <w:szCs w:val="24"/>
          <w:lang w:eastAsia="en-GB"/>
        </w:rPr>
        <w:t xml:space="preserve"> </w:t>
      </w:r>
    </w:p>
    <w:p w14:paraId="2E3008A6" w14:textId="2EDCC072" w:rsidR="002E7CC3" w:rsidRPr="000D0859" w:rsidRDefault="002E7CC3" w:rsidP="002E7CC3">
      <w:pPr>
        <w:spacing w:after="0"/>
        <w:ind w:left="228"/>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Thursday 14</w:t>
      </w:r>
      <w:r w:rsidRPr="000D0859">
        <w:rPr>
          <w:rFonts w:ascii="Arial" w:eastAsia="Arial" w:hAnsi="Arial" w:cs="Arial"/>
          <w:color w:val="000000"/>
          <w:sz w:val="24"/>
          <w:szCs w:val="24"/>
          <w:vertAlign w:val="superscript"/>
          <w:lang w:eastAsia="en-GB"/>
        </w:rPr>
        <w:t>th</w:t>
      </w:r>
      <w:r w:rsidRPr="000D0859">
        <w:rPr>
          <w:rFonts w:ascii="Arial" w:eastAsia="Arial" w:hAnsi="Arial" w:cs="Arial"/>
          <w:color w:val="000000"/>
          <w:sz w:val="24"/>
          <w:szCs w:val="24"/>
          <w:lang w:eastAsia="en-GB"/>
        </w:rPr>
        <w:t xml:space="preserve"> March 2024 at 7:00pm at Gayton Jubilee Hall </w:t>
      </w:r>
    </w:p>
    <w:p w14:paraId="03C89DF4" w14:textId="77777777" w:rsidR="002E7CC3" w:rsidRPr="000D0859" w:rsidRDefault="002E7CC3" w:rsidP="002E7CC3">
      <w:pPr>
        <w:spacing w:after="0"/>
        <w:ind w:left="4367"/>
        <w:rPr>
          <w:rFonts w:ascii="Arial" w:eastAsia="Arial" w:hAnsi="Arial" w:cs="Arial"/>
          <w:color w:val="000000"/>
          <w:sz w:val="24"/>
          <w:szCs w:val="24"/>
          <w:lang w:eastAsia="en-GB"/>
        </w:rPr>
      </w:pPr>
      <w:r w:rsidRPr="000D0859">
        <w:rPr>
          <w:rFonts w:ascii="Arial" w:eastAsia="Arial" w:hAnsi="Arial" w:cs="Arial"/>
          <w:b/>
          <w:color w:val="1A1A1A"/>
          <w:sz w:val="24"/>
          <w:szCs w:val="24"/>
          <w:lang w:eastAsia="en-GB"/>
        </w:rPr>
        <w:t xml:space="preserve"> </w:t>
      </w:r>
    </w:p>
    <w:p w14:paraId="42603E5B" w14:textId="4349DA35" w:rsidR="002E7CC3" w:rsidRPr="000D0859" w:rsidRDefault="002E7CC3" w:rsidP="002E7CC3">
      <w:pPr>
        <w:spacing w:after="84"/>
        <w:ind w:left="624" w:right="226"/>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Parish Councillors Present</w:t>
      </w:r>
      <w:r w:rsidRPr="000D0859">
        <w:rPr>
          <w:rFonts w:ascii="Arial" w:eastAsia="Arial" w:hAnsi="Arial" w:cs="Arial"/>
          <w:sz w:val="24"/>
          <w:szCs w:val="24"/>
          <w:lang w:eastAsia="en-GB"/>
        </w:rPr>
        <w:t xml:space="preserve">: Andrew Dewing (Chair), Cllr Peter Gidney, Cllr, Susanne Jarrett, Cllr Alistair Beales, Cllr Andrew Driver, </w:t>
      </w:r>
      <w:r w:rsidR="00BC2CFF" w:rsidRPr="00C24BC6">
        <w:rPr>
          <w:rFonts w:ascii="Arial" w:eastAsia="Arial" w:hAnsi="Arial" w:cs="Arial"/>
          <w:sz w:val="24"/>
          <w:szCs w:val="24"/>
          <w:lang w:eastAsia="en-GB"/>
        </w:rPr>
        <w:t>Cllr</w:t>
      </w:r>
      <w:r w:rsidR="00F83330" w:rsidRPr="00C24BC6">
        <w:rPr>
          <w:rFonts w:ascii="Arial" w:eastAsia="Arial" w:hAnsi="Arial" w:cs="Arial"/>
          <w:sz w:val="24"/>
          <w:szCs w:val="24"/>
          <w:lang w:eastAsia="en-GB"/>
        </w:rPr>
        <w:t xml:space="preserve"> Robert King,</w:t>
      </w:r>
      <w:r w:rsidR="00F83330" w:rsidRPr="000D0859">
        <w:rPr>
          <w:rFonts w:ascii="Arial" w:eastAsia="Arial" w:hAnsi="Arial" w:cs="Arial"/>
          <w:sz w:val="24"/>
          <w:szCs w:val="24"/>
          <w:lang w:eastAsia="en-GB"/>
        </w:rPr>
        <w:t xml:space="preserve"> </w:t>
      </w:r>
      <w:r w:rsidRPr="000D0859">
        <w:rPr>
          <w:rFonts w:ascii="Arial" w:eastAsia="Arial" w:hAnsi="Arial" w:cs="Arial"/>
          <w:sz w:val="24"/>
          <w:szCs w:val="24"/>
          <w:lang w:eastAsia="en-GB"/>
        </w:rPr>
        <w:t xml:space="preserve">Cllr Christopher Martin. Also Present: </w:t>
      </w:r>
      <w:r w:rsidRPr="000D0859">
        <w:rPr>
          <w:rFonts w:ascii="Arial" w:eastAsia="Arial" w:hAnsi="Arial" w:cs="Arial"/>
          <w:color w:val="000000"/>
          <w:sz w:val="24"/>
          <w:szCs w:val="24"/>
          <w:lang w:eastAsia="en-GB"/>
        </w:rPr>
        <w:t xml:space="preserve">Susie Mullins (Clerk to the Council) and eighteen members of the public.   </w:t>
      </w:r>
    </w:p>
    <w:p w14:paraId="0145030D" w14:textId="77777777" w:rsidR="002E7CC3" w:rsidRPr="000D0859" w:rsidRDefault="002E7CC3" w:rsidP="002E7CC3">
      <w:pPr>
        <w:spacing w:after="21"/>
        <w:ind w:left="62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4F92C2F8" w14:textId="77777777" w:rsidR="002E7CC3" w:rsidRPr="000D0859" w:rsidRDefault="002E7CC3" w:rsidP="002E7CC3">
      <w:pPr>
        <w:keepNext/>
        <w:keepLines/>
        <w:spacing w:after="5" w:line="268" w:lineRule="auto"/>
        <w:ind w:left="278" w:firstLine="346"/>
        <w:outlineLvl w:val="0"/>
        <w:rPr>
          <w:rFonts w:ascii="Arial" w:eastAsia="Arial" w:hAnsi="Arial" w:cs="Arial"/>
          <w:b/>
          <w:color w:val="000000"/>
          <w:sz w:val="24"/>
          <w:szCs w:val="24"/>
          <w:lang w:eastAsia="en-GB"/>
        </w:rPr>
      </w:pPr>
      <w:r w:rsidRPr="000D0859">
        <w:rPr>
          <w:rFonts w:ascii="Arial" w:eastAsia="Arial" w:hAnsi="Arial" w:cs="Arial"/>
          <w:b/>
          <w:color w:val="000000"/>
          <w:sz w:val="24"/>
          <w:szCs w:val="24"/>
          <w:lang w:eastAsia="en-GB"/>
        </w:rPr>
        <w:t xml:space="preserve">1. Apologies for absence  </w:t>
      </w:r>
    </w:p>
    <w:p w14:paraId="4C4E753E" w14:textId="2A83F6E7" w:rsidR="002E7CC3" w:rsidRPr="000D0859" w:rsidRDefault="002E7CC3" w:rsidP="002E7CC3">
      <w:pPr>
        <w:spacing w:after="4" w:line="249" w:lineRule="auto"/>
        <w:ind w:left="634" w:hanging="10"/>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Apologies for absence were received from Councillors Currey and Shilling </w:t>
      </w:r>
    </w:p>
    <w:p w14:paraId="78F4A5F5" w14:textId="77777777" w:rsidR="002E7CC3" w:rsidRPr="000D0859" w:rsidRDefault="002E7CC3" w:rsidP="002E7CC3">
      <w:pPr>
        <w:spacing w:after="27"/>
        <w:ind w:left="62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5C8FB16C" w14:textId="6CFACDEA" w:rsidR="002E7CC3" w:rsidRPr="000D0859" w:rsidRDefault="002E7CC3" w:rsidP="002E7CC3">
      <w:pPr>
        <w:spacing w:after="0" w:line="240" w:lineRule="auto"/>
        <w:ind w:left="624"/>
        <w:rPr>
          <w:rFonts w:ascii="Arial" w:eastAsia="Arial" w:hAnsi="Arial" w:cs="Arial"/>
          <w:color w:val="000000"/>
          <w:sz w:val="24"/>
          <w:szCs w:val="24"/>
          <w:lang w:eastAsia="en-GB"/>
        </w:rPr>
      </w:pPr>
      <w:r w:rsidRPr="000D0859">
        <w:rPr>
          <w:rFonts w:ascii="Arial" w:eastAsia="Arial" w:hAnsi="Arial" w:cs="Arial"/>
          <w:b/>
          <w:bCs/>
          <w:color w:val="000000"/>
          <w:sz w:val="24"/>
          <w:szCs w:val="24"/>
          <w:lang w:eastAsia="en-GB"/>
        </w:rPr>
        <w:t>2. Members’ declarations of interest in items on the agenda</w:t>
      </w:r>
      <w:r w:rsidRPr="000D0859">
        <w:rPr>
          <w:rFonts w:ascii="Arial" w:eastAsia="Arial" w:hAnsi="Arial" w:cs="Arial"/>
          <w:color w:val="000000"/>
          <w:sz w:val="24"/>
          <w:szCs w:val="24"/>
          <w:lang w:eastAsia="en-GB"/>
        </w:rPr>
        <w:t>: Cllr</w:t>
      </w:r>
      <w:r w:rsidR="00A66EC7" w:rsidRPr="000D0859">
        <w:rPr>
          <w:rFonts w:ascii="Arial" w:eastAsia="Arial" w:hAnsi="Arial" w:cs="Arial"/>
          <w:color w:val="000000"/>
          <w:sz w:val="24"/>
          <w:szCs w:val="24"/>
          <w:lang w:eastAsia="en-GB"/>
        </w:rPr>
        <w:t xml:space="preserve"> Beales</w:t>
      </w:r>
      <w:r w:rsidRPr="000D0859">
        <w:rPr>
          <w:rFonts w:ascii="Arial" w:eastAsia="Arial" w:hAnsi="Arial" w:cs="Arial"/>
          <w:color w:val="000000"/>
          <w:sz w:val="24"/>
          <w:szCs w:val="24"/>
          <w:lang w:eastAsia="en-GB"/>
        </w:rPr>
        <w:t xml:space="preserve"> declared an interest in relation to </w:t>
      </w:r>
      <w:r w:rsidR="004A139A" w:rsidRPr="000D0859">
        <w:rPr>
          <w:rFonts w:ascii="Arial" w:eastAsia="Arial" w:hAnsi="Arial" w:cs="Arial"/>
          <w:color w:val="000000"/>
          <w:sz w:val="24"/>
          <w:szCs w:val="24"/>
          <w:lang w:eastAsia="en-GB"/>
        </w:rPr>
        <w:t xml:space="preserve">Planning Application </w:t>
      </w:r>
      <w:r w:rsidR="004A139A" w:rsidRPr="000D0859">
        <w:rPr>
          <w:rFonts w:ascii="Arial" w:hAnsi="Arial" w:cs="Arial"/>
          <w:sz w:val="24"/>
          <w:szCs w:val="24"/>
        </w:rPr>
        <w:t>24/00186/F - Proposed rear oak framed extension at Manor Farm, Back Stre</w:t>
      </w:r>
      <w:r w:rsidR="004A139A" w:rsidRPr="000D0859">
        <w:rPr>
          <w:rFonts w:ascii="Arial" w:eastAsia="Arial" w:hAnsi="Arial" w:cs="Arial"/>
          <w:color w:val="000000"/>
          <w:sz w:val="24"/>
          <w:szCs w:val="24"/>
          <w:lang w:eastAsia="en-GB"/>
        </w:rPr>
        <w:t>et</w:t>
      </w:r>
      <w:r w:rsidR="004228E0" w:rsidRPr="00C24BC6">
        <w:rPr>
          <w:rFonts w:ascii="Arial" w:eastAsia="Arial" w:hAnsi="Arial" w:cs="Arial"/>
          <w:color w:val="000000"/>
          <w:sz w:val="24"/>
          <w:szCs w:val="24"/>
          <w:lang w:eastAsia="en-GB"/>
        </w:rPr>
        <w:t>.</w:t>
      </w:r>
      <w:r w:rsidRPr="00C24BC6">
        <w:rPr>
          <w:rFonts w:ascii="Arial" w:eastAsia="Arial" w:hAnsi="Arial" w:cs="Arial"/>
          <w:color w:val="000000"/>
          <w:sz w:val="24"/>
          <w:szCs w:val="24"/>
          <w:lang w:eastAsia="en-GB"/>
        </w:rPr>
        <w:t xml:space="preserve">  </w:t>
      </w:r>
    </w:p>
    <w:p w14:paraId="0F965B2C" w14:textId="77777777" w:rsidR="002E7CC3" w:rsidRPr="000D0859" w:rsidRDefault="002E7CC3" w:rsidP="002E7CC3">
      <w:pPr>
        <w:spacing w:after="21"/>
        <w:ind w:left="62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39161218" w14:textId="1F194B64" w:rsidR="00831973" w:rsidRPr="000D0859" w:rsidRDefault="002E7CC3" w:rsidP="002E7CC3">
      <w:pPr>
        <w:keepNext/>
        <w:keepLines/>
        <w:spacing w:after="5" w:line="268" w:lineRule="auto"/>
        <w:ind w:left="624"/>
        <w:outlineLvl w:val="0"/>
        <w:rPr>
          <w:rFonts w:ascii="Arial" w:eastAsia="Arial" w:hAnsi="Arial" w:cs="Arial"/>
          <w:b/>
          <w:color w:val="000000"/>
          <w:sz w:val="24"/>
          <w:szCs w:val="24"/>
          <w:lang w:eastAsia="en-GB"/>
        </w:rPr>
      </w:pPr>
      <w:r w:rsidRPr="000D0859">
        <w:rPr>
          <w:rFonts w:ascii="Arial" w:eastAsia="Arial" w:hAnsi="Arial" w:cs="Arial"/>
          <w:b/>
          <w:color w:val="000000"/>
          <w:sz w:val="24"/>
          <w:szCs w:val="24"/>
          <w:lang w:eastAsia="en-GB"/>
        </w:rPr>
        <w:t xml:space="preserve">3. Report from County Councillor </w:t>
      </w:r>
      <w:r w:rsidR="00831973" w:rsidRPr="000D0859">
        <w:rPr>
          <w:rFonts w:ascii="Arial" w:eastAsia="Arial" w:hAnsi="Arial" w:cs="Arial"/>
          <w:b/>
          <w:color w:val="000000"/>
          <w:sz w:val="24"/>
          <w:szCs w:val="24"/>
          <w:lang w:eastAsia="en-GB"/>
        </w:rPr>
        <w:t>(CC)</w:t>
      </w:r>
      <w:r w:rsidR="0074435E" w:rsidRPr="000D0859">
        <w:rPr>
          <w:rFonts w:ascii="Arial" w:eastAsia="Arial" w:hAnsi="Arial" w:cs="Arial"/>
          <w:b/>
          <w:color w:val="000000"/>
          <w:sz w:val="24"/>
          <w:szCs w:val="24"/>
          <w:lang w:eastAsia="en-GB"/>
        </w:rPr>
        <w:t>and Borough Councillors</w:t>
      </w:r>
      <w:r w:rsidR="00831973" w:rsidRPr="000D0859">
        <w:rPr>
          <w:rFonts w:ascii="Arial" w:eastAsia="Arial" w:hAnsi="Arial" w:cs="Arial"/>
          <w:b/>
          <w:color w:val="000000"/>
          <w:sz w:val="24"/>
          <w:szCs w:val="24"/>
          <w:lang w:eastAsia="en-GB"/>
        </w:rPr>
        <w:t xml:space="preserve"> (BC)</w:t>
      </w:r>
      <w:r w:rsidRPr="000D0859">
        <w:rPr>
          <w:rFonts w:ascii="Arial" w:eastAsia="Arial" w:hAnsi="Arial" w:cs="Arial"/>
          <w:b/>
          <w:color w:val="000000"/>
          <w:sz w:val="24"/>
          <w:szCs w:val="24"/>
          <w:lang w:eastAsia="en-GB"/>
        </w:rPr>
        <w:t xml:space="preserve"> </w:t>
      </w:r>
    </w:p>
    <w:p w14:paraId="16345FC8" w14:textId="4271E0B1" w:rsidR="002E7CC3" w:rsidRPr="000D0859" w:rsidRDefault="00831973" w:rsidP="002E7CC3">
      <w:pPr>
        <w:keepNext/>
        <w:keepLines/>
        <w:spacing w:after="5" w:line="268" w:lineRule="auto"/>
        <w:ind w:left="624"/>
        <w:outlineLvl w:val="0"/>
        <w:rPr>
          <w:rFonts w:ascii="Arial" w:eastAsia="Arial" w:hAnsi="Arial" w:cs="Arial"/>
          <w:color w:val="000000"/>
          <w:sz w:val="24"/>
          <w:szCs w:val="24"/>
          <w:lang w:eastAsia="en-GB"/>
        </w:rPr>
      </w:pPr>
      <w:r w:rsidRPr="000D0859">
        <w:rPr>
          <w:rFonts w:ascii="Arial" w:eastAsia="Arial" w:hAnsi="Arial" w:cs="Arial"/>
          <w:b/>
          <w:color w:val="000000"/>
          <w:sz w:val="24"/>
          <w:szCs w:val="24"/>
          <w:lang w:eastAsia="en-GB"/>
        </w:rPr>
        <w:t>CC Cllr Moriarty</w:t>
      </w:r>
      <w:r w:rsidR="002E7CC3" w:rsidRPr="000D0859">
        <w:rPr>
          <w:rFonts w:ascii="Arial" w:eastAsia="Arial" w:hAnsi="Arial" w:cs="Arial"/>
          <w:color w:val="000000"/>
          <w:sz w:val="24"/>
          <w:szCs w:val="24"/>
          <w:lang w:eastAsia="en-GB"/>
        </w:rPr>
        <w:t xml:space="preserve"> verbal report included: the County Council’s (CC) </w:t>
      </w:r>
      <w:r w:rsidR="00E6224A" w:rsidRPr="000D0859">
        <w:rPr>
          <w:rFonts w:ascii="Arial" w:eastAsia="Arial" w:hAnsi="Arial" w:cs="Arial"/>
          <w:color w:val="000000"/>
          <w:sz w:val="24"/>
          <w:szCs w:val="24"/>
          <w:lang w:eastAsia="en-GB"/>
        </w:rPr>
        <w:t xml:space="preserve">provision of </w:t>
      </w:r>
      <w:r w:rsidR="00330D4B" w:rsidRPr="000D0859">
        <w:rPr>
          <w:rFonts w:ascii="Arial" w:eastAsia="Arial" w:hAnsi="Arial" w:cs="Arial"/>
          <w:color w:val="000000"/>
          <w:sz w:val="24"/>
          <w:szCs w:val="24"/>
          <w:lang w:eastAsia="en-GB"/>
        </w:rPr>
        <w:t>a free bus pass for residents who have a qualifying</w:t>
      </w:r>
      <w:r w:rsidR="00AC6E66" w:rsidRPr="000D0859">
        <w:rPr>
          <w:rFonts w:ascii="Arial" w:eastAsia="Arial" w:hAnsi="Arial" w:cs="Arial"/>
          <w:color w:val="000000"/>
          <w:sz w:val="24"/>
          <w:szCs w:val="24"/>
          <w:lang w:eastAsia="en-GB"/>
        </w:rPr>
        <w:t xml:space="preserve"> disability</w:t>
      </w:r>
      <w:r w:rsidR="00072CCF" w:rsidRPr="000D0859">
        <w:rPr>
          <w:rFonts w:ascii="Arial" w:eastAsia="Arial" w:hAnsi="Arial" w:cs="Arial"/>
          <w:color w:val="000000"/>
          <w:sz w:val="24"/>
          <w:szCs w:val="24"/>
          <w:lang w:eastAsia="en-GB"/>
        </w:rPr>
        <w:t xml:space="preserve"> and </w:t>
      </w:r>
      <w:r w:rsidR="00394F64" w:rsidRPr="000D0859">
        <w:rPr>
          <w:rFonts w:ascii="Arial" w:eastAsia="Arial" w:hAnsi="Arial" w:cs="Arial"/>
          <w:color w:val="000000"/>
          <w:sz w:val="24"/>
          <w:szCs w:val="24"/>
          <w:lang w:eastAsia="en-GB"/>
        </w:rPr>
        <w:t xml:space="preserve">a revision </w:t>
      </w:r>
      <w:r w:rsidR="00256580" w:rsidRPr="000D0859">
        <w:rPr>
          <w:rFonts w:ascii="Arial" w:eastAsia="Arial" w:hAnsi="Arial" w:cs="Arial"/>
          <w:color w:val="000000"/>
          <w:sz w:val="24"/>
          <w:szCs w:val="24"/>
          <w:lang w:eastAsia="en-GB"/>
        </w:rPr>
        <w:t>to DIY disposal allowances</w:t>
      </w:r>
      <w:r w:rsidR="00472627" w:rsidRPr="000D0859">
        <w:rPr>
          <w:rFonts w:ascii="Arial" w:eastAsia="Arial" w:hAnsi="Arial" w:cs="Arial"/>
          <w:color w:val="000000"/>
          <w:sz w:val="24"/>
          <w:szCs w:val="24"/>
          <w:lang w:eastAsia="en-GB"/>
        </w:rPr>
        <w:t xml:space="preserve"> for residents</w:t>
      </w:r>
      <w:r w:rsidR="001E1DBD" w:rsidRPr="000D0859">
        <w:rPr>
          <w:rFonts w:ascii="Arial" w:eastAsia="Arial" w:hAnsi="Arial" w:cs="Arial"/>
          <w:color w:val="000000"/>
          <w:sz w:val="24"/>
          <w:szCs w:val="24"/>
          <w:lang w:eastAsia="en-GB"/>
        </w:rPr>
        <w:t xml:space="preserve"> of </w:t>
      </w:r>
      <w:r w:rsidR="00801227" w:rsidRPr="000D0859">
        <w:rPr>
          <w:rFonts w:ascii="Arial" w:eastAsia="Arial" w:hAnsi="Arial" w:cs="Arial"/>
          <w:color w:val="000000"/>
          <w:sz w:val="24"/>
          <w:szCs w:val="24"/>
          <w:lang w:eastAsia="en-GB"/>
        </w:rPr>
        <w:t xml:space="preserve">a maximum of </w:t>
      </w:r>
      <w:r w:rsidR="001E1DBD" w:rsidRPr="000D0859">
        <w:rPr>
          <w:rFonts w:ascii="Arial" w:eastAsia="Arial" w:hAnsi="Arial" w:cs="Arial"/>
          <w:color w:val="000000"/>
          <w:sz w:val="24"/>
          <w:szCs w:val="24"/>
          <w:lang w:eastAsia="en-GB"/>
        </w:rPr>
        <w:t>two 50 litre sacks</w:t>
      </w:r>
      <w:r w:rsidR="00801227" w:rsidRPr="000D0859">
        <w:rPr>
          <w:rFonts w:ascii="Arial" w:eastAsia="Arial" w:hAnsi="Arial" w:cs="Arial"/>
          <w:color w:val="000000"/>
          <w:sz w:val="24"/>
          <w:szCs w:val="24"/>
          <w:lang w:eastAsia="en-GB"/>
        </w:rPr>
        <w:t xml:space="preserve"> free of charge</w:t>
      </w:r>
      <w:r w:rsidR="00D77BC0" w:rsidRPr="000D0859">
        <w:rPr>
          <w:rFonts w:ascii="Arial" w:eastAsia="Arial" w:hAnsi="Arial" w:cs="Arial"/>
          <w:color w:val="000000"/>
          <w:sz w:val="24"/>
          <w:szCs w:val="24"/>
          <w:lang w:eastAsia="en-GB"/>
        </w:rPr>
        <w:t xml:space="preserve"> with </w:t>
      </w:r>
      <w:proofErr w:type="spellStart"/>
      <w:r w:rsidR="00D77BC0" w:rsidRPr="000D0859">
        <w:rPr>
          <w:rFonts w:ascii="Arial" w:eastAsia="Arial" w:hAnsi="Arial" w:cs="Arial"/>
          <w:color w:val="000000"/>
          <w:sz w:val="24"/>
          <w:szCs w:val="24"/>
          <w:lang w:eastAsia="en-GB"/>
        </w:rPr>
        <w:t>upto</w:t>
      </w:r>
      <w:proofErr w:type="spellEnd"/>
      <w:r w:rsidR="00D77BC0" w:rsidRPr="000D0859">
        <w:rPr>
          <w:rFonts w:ascii="Arial" w:eastAsia="Arial" w:hAnsi="Arial" w:cs="Arial"/>
          <w:color w:val="000000"/>
          <w:sz w:val="24"/>
          <w:szCs w:val="24"/>
          <w:lang w:eastAsia="en-GB"/>
        </w:rPr>
        <w:t xml:space="preserve"> 4 single visits in any 4 week period per household.</w:t>
      </w:r>
      <w:r w:rsidR="0060304C" w:rsidRPr="000D0859">
        <w:rPr>
          <w:rFonts w:ascii="Arial" w:eastAsia="Arial" w:hAnsi="Arial" w:cs="Arial"/>
          <w:color w:val="000000"/>
          <w:sz w:val="24"/>
          <w:szCs w:val="24"/>
          <w:lang w:eastAsia="en-GB"/>
        </w:rPr>
        <w:t xml:space="preserve"> He also </w:t>
      </w:r>
      <w:r w:rsidR="00827783" w:rsidRPr="000D0859">
        <w:rPr>
          <w:rFonts w:ascii="Arial" w:eastAsia="Arial" w:hAnsi="Arial" w:cs="Arial"/>
          <w:color w:val="000000"/>
          <w:sz w:val="24"/>
          <w:szCs w:val="24"/>
          <w:lang w:eastAsia="en-GB"/>
        </w:rPr>
        <w:t>provided written information on CC initiatives including</w:t>
      </w:r>
      <w:r w:rsidR="00CD097F" w:rsidRPr="000D0859">
        <w:rPr>
          <w:rFonts w:ascii="Arial" w:eastAsia="Arial" w:hAnsi="Arial" w:cs="Arial"/>
          <w:color w:val="000000"/>
          <w:sz w:val="24"/>
          <w:szCs w:val="24"/>
          <w:lang w:eastAsia="en-GB"/>
        </w:rPr>
        <w:t>: The Apprenticeships Norfolk Scheme has recently</w:t>
      </w:r>
      <w:r w:rsidR="00C47C6F" w:rsidRPr="000D0859">
        <w:rPr>
          <w:rFonts w:ascii="Arial" w:eastAsia="Arial" w:hAnsi="Arial" w:cs="Arial"/>
          <w:color w:val="000000"/>
          <w:sz w:val="24"/>
          <w:szCs w:val="24"/>
          <w:lang w:eastAsia="en-GB"/>
        </w:rPr>
        <w:t xml:space="preserve"> hit</w:t>
      </w:r>
      <w:r w:rsidR="0054651A" w:rsidRPr="000D0859">
        <w:rPr>
          <w:rFonts w:ascii="Arial" w:eastAsia="Arial" w:hAnsi="Arial" w:cs="Arial"/>
          <w:color w:val="000000"/>
          <w:sz w:val="24"/>
          <w:szCs w:val="24"/>
          <w:lang w:eastAsia="en-GB"/>
        </w:rPr>
        <w:t xml:space="preserve"> the £1m milestone</w:t>
      </w:r>
      <w:r w:rsidR="004F3AEF" w:rsidRPr="000D0859">
        <w:rPr>
          <w:rFonts w:ascii="Arial" w:eastAsia="Arial" w:hAnsi="Arial" w:cs="Arial"/>
          <w:color w:val="000000"/>
          <w:sz w:val="24"/>
          <w:szCs w:val="24"/>
          <w:lang w:eastAsia="en-GB"/>
        </w:rPr>
        <w:t xml:space="preserve"> and through the scheme 90 businesses in the county have started 180 apprenti</w:t>
      </w:r>
      <w:r w:rsidR="00E236DC" w:rsidRPr="000D0859">
        <w:rPr>
          <w:rFonts w:ascii="Arial" w:eastAsia="Arial" w:hAnsi="Arial" w:cs="Arial"/>
          <w:color w:val="000000"/>
          <w:sz w:val="24"/>
          <w:szCs w:val="24"/>
          <w:lang w:eastAsia="en-GB"/>
        </w:rPr>
        <w:t>ces</w:t>
      </w:r>
      <w:r w:rsidR="004F3AEF" w:rsidRPr="000D0859">
        <w:rPr>
          <w:rFonts w:ascii="Arial" w:eastAsia="Arial" w:hAnsi="Arial" w:cs="Arial"/>
          <w:color w:val="000000"/>
          <w:sz w:val="24"/>
          <w:szCs w:val="24"/>
          <w:lang w:eastAsia="en-GB"/>
        </w:rPr>
        <w:t>hips</w:t>
      </w:r>
      <w:r w:rsidR="0078144E" w:rsidRPr="000D0859">
        <w:rPr>
          <w:rFonts w:ascii="Arial" w:eastAsia="Arial" w:hAnsi="Arial" w:cs="Arial"/>
          <w:color w:val="000000"/>
          <w:sz w:val="24"/>
          <w:szCs w:val="24"/>
          <w:lang w:eastAsia="en-GB"/>
        </w:rPr>
        <w:t xml:space="preserve"> and the</w:t>
      </w:r>
      <w:r w:rsidR="00D33CBF" w:rsidRPr="000D0859">
        <w:rPr>
          <w:rFonts w:ascii="Arial" w:eastAsia="Arial" w:hAnsi="Arial" w:cs="Arial"/>
          <w:color w:val="000000"/>
          <w:sz w:val="24"/>
          <w:szCs w:val="24"/>
          <w:lang w:eastAsia="en-GB"/>
        </w:rPr>
        <w:t xml:space="preserve"> Director of Public Health </w:t>
      </w:r>
      <w:r w:rsidR="00615DED" w:rsidRPr="000D0859">
        <w:rPr>
          <w:rFonts w:ascii="Arial" w:eastAsia="Arial" w:hAnsi="Arial" w:cs="Arial"/>
          <w:color w:val="000000"/>
          <w:sz w:val="24"/>
          <w:szCs w:val="24"/>
          <w:lang w:eastAsia="en-GB"/>
        </w:rPr>
        <w:t>for N</w:t>
      </w:r>
      <w:r w:rsidR="008058DE" w:rsidRPr="000D0859">
        <w:rPr>
          <w:rFonts w:ascii="Arial" w:eastAsia="Arial" w:hAnsi="Arial" w:cs="Arial"/>
          <w:color w:val="000000"/>
          <w:sz w:val="24"/>
          <w:szCs w:val="24"/>
          <w:lang w:eastAsia="en-GB"/>
        </w:rPr>
        <w:t>o</w:t>
      </w:r>
      <w:r w:rsidR="00615DED" w:rsidRPr="000D0859">
        <w:rPr>
          <w:rFonts w:ascii="Arial" w:eastAsia="Arial" w:hAnsi="Arial" w:cs="Arial"/>
          <w:color w:val="000000"/>
          <w:sz w:val="24"/>
          <w:szCs w:val="24"/>
          <w:lang w:eastAsia="en-GB"/>
        </w:rPr>
        <w:t>rfolk</w:t>
      </w:r>
      <w:r w:rsidR="008058DE" w:rsidRPr="000D0859">
        <w:rPr>
          <w:rFonts w:ascii="Arial" w:eastAsia="Arial" w:hAnsi="Arial" w:cs="Arial"/>
          <w:color w:val="000000"/>
          <w:sz w:val="24"/>
          <w:szCs w:val="24"/>
          <w:lang w:eastAsia="en-GB"/>
        </w:rPr>
        <w:t xml:space="preserve"> </w:t>
      </w:r>
      <w:r w:rsidR="00D33CBF" w:rsidRPr="000D0859">
        <w:rPr>
          <w:rFonts w:ascii="Arial" w:eastAsia="Arial" w:hAnsi="Arial" w:cs="Arial"/>
          <w:color w:val="000000"/>
          <w:sz w:val="24"/>
          <w:szCs w:val="24"/>
          <w:lang w:eastAsia="en-GB"/>
        </w:rPr>
        <w:t>has released his independent annual report</w:t>
      </w:r>
      <w:r w:rsidR="00C674BF" w:rsidRPr="000D0859">
        <w:rPr>
          <w:rFonts w:ascii="Arial" w:eastAsia="Arial" w:hAnsi="Arial" w:cs="Arial"/>
          <w:color w:val="000000"/>
          <w:sz w:val="24"/>
          <w:szCs w:val="24"/>
          <w:lang w:eastAsia="en-GB"/>
        </w:rPr>
        <w:t>.</w:t>
      </w:r>
    </w:p>
    <w:p w14:paraId="7DD78869" w14:textId="77777777" w:rsidR="00C674BF" w:rsidRPr="000D0859" w:rsidRDefault="00C674BF" w:rsidP="002E7CC3">
      <w:pPr>
        <w:keepNext/>
        <w:keepLines/>
        <w:spacing w:after="5" w:line="268" w:lineRule="auto"/>
        <w:ind w:left="624"/>
        <w:outlineLvl w:val="0"/>
        <w:rPr>
          <w:rFonts w:ascii="Arial" w:eastAsia="Arial" w:hAnsi="Arial" w:cs="Arial"/>
          <w:color w:val="000000"/>
          <w:sz w:val="24"/>
          <w:szCs w:val="24"/>
          <w:lang w:eastAsia="en-GB"/>
        </w:rPr>
      </w:pPr>
    </w:p>
    <w:p w14:paraId="724B495B" w14:textId="132CD6D9" w:rsidR="002E7CC3" w:rsidRPr="000D0859" w:rsidRDefault="00916295" w:rsidP="00705B8E">
      <w:pPr>
        <w:keepNext/>
        <w:keepLines/>
        <w:spacing w:after="5" w:line="268" w:lineRule="auto"/>
        <w:ind w:left="624"/>
        <w:outlineLvl w:val="0"/>
        <w:rPr>
          <w:rFonts w:ascii="Arial" w:hAnsi="Arial" w:cs="Arial"/>
          <w:color w:val="1F1F1F"/>
          <w:sz w:val="24"/>
          <w:szCs w:val="24"/>
          <w:shd w:val="clear" w:color="auto" w:fill="FFFFFF"/>
        </w:rPr>
      </w:pPr>
      <w:r w:rsidRPr="000D0859">
        <w:rPr>
          <w:rFonts w:ascii="Arial" w:eastAsia="Arial" w:hAnsi="Arial" w:cs="Arial"/>
          <w:b/>
          <w:color w:val="000000"/>
          <w:sz w:val="24"/>
          <w:szCs w:val="24"/>
          <w:lang w:eastAsia="en-GB"/>
        </w:rPr>
        <w:t>District Councillor</w:t>
      </w:r>
      <w:r w:rsidR="005D0616" w:rsidRPr="000D0859">
        <w:rPr>
          <w:rFonts w:ascii="Arial" w:eastAsia="Arial" w:hAnsi="Arial" w:cs="Arial"/>
          <w:b/>
          <w:color w:val="000000"/>
          <w:sz w:val="24"/>
          <w:szCs w:val="24"/>
          <w:lang w:eastAsia="en-GB"/>
        </w:rPr>
        <w:t xml:space="preserve"> Michael</w:t>
      </w:r>
      <w:r w:rsidR="00C674BF" w:rsidRPr="000D0859">
        <w:rPr>
          <w:rFonts w:ascii="Arial" w:eastAsia="Arial" w:hAnsi="Arial" w:cs="Arial"/>
          <w:b/>
          <w:color w:val="000000"/>
          <w:sz w:val="24"/>
          <w:szCs w:val="24"/>
          <w:lang w:eastAsia="en-GB"/>
        </w:rPr>
        <w:t xml:space="preserve"> De </w:t>
      </w:r>
      <w:r w:rsidR="004B6507" w:rsidRPr="000D0859">
        <w:rPr>
          <w:rFonts w:ascii="Arial" w:eastAsia="Arial" w:hAnsi="Arial" w:cs="Arial"/>
          <w:b/>
          <w:color w:val="000000"/>
          <w:sz w:val="24"/>
          <w:szCs w:val="24"/>
          <w:lang w:eastAsia="en-GB"/>
        </w:rPr>
        <w:t>W</w:t>
      </w:r>
      <w:r w:rsidR="003F5215" w:rsidRPr="000D0859">
        <w:rPr>
          <w:rFonts w:ascii="Arial" w:eastAsia="Arial" w:hAnsi="Arial" w:cs="Arial"/>
          <w:b/>
          <w:color w:val="000000"/>
          <w:sz w:val="24"/>
          <w:szCs w:val="24"/>
          <w:lang w:eastAsia="en-GB"/>
        </w:rPr>
        <w:t>h</w:t>
      </w:r>
      <w:r w:rsidR="00C674BF" w:rsidRPr="000D0859">
        <w:rPr>
          <w:rFonts w:ascii="Arial" w:eastAsia="Arial" w:hAnsi="Arial" w:cs="Arial"/>
          <w:b/>
          <w:color w:val="000000"/>
          <w:sz w:val="24"/>
          <w:szCs w:val="24"/>
          <w:lang w:eastAsia="en-GB"/>
        </w:rPr>
        <w:t>alley</w:t>
      </w:r>
      <w:r w:rsidR="00EC7E46" w:rsidRPr="000D0859">
        <w:rPr>
          <w:rFonts w:ascii="Arial" w:eastAsia="Arial" w:hAnsi="Arial" w:cs="Arial"/>
          <w:b/>
          <w:color w:val="000000"/>
          <w:sz w:val="24"/>
          <w:szCs w:val="24"/>
          <w:lang w:eastAsia="en-GB"/>
        </w:rPr>
        <w:t xml:space="preserve"> </w:t>
      </w:r>
      <w:r w:rsidR="00C961C6" w:rsidRPr="000D0859">
        <w:rPr>
          <w:rFonts w:ascii="Arial" w:eastAsia="Arial" w:hAnsi="Arial" w:cs="Arial"/>
          <w:bCs/>
          <w:color w:val="000000"/>
          <w:sz w:val="24"/>
          <w:szCs w:val="24"/>
          <w:lang w:eastAsia="en-GB"/>
        </w:rPr>
        <w:t>gave a verbal update</w:t>
      </w:r>
      <w:r w:rsidR="003346F7" w:rsidRPr="000D0859">
        <w:rPr>
          <w:rFonts w:ascii="Arial" w:eastAsia="Arial" w:hAnsi="Arial" w:cs="Arial"/>
          <w:bCs/>
          <w:color w:val="000000"/>
          <w:sz w:val="24"/>
          <w:szCs w:val="24"/>
          <w:lang w:eastAsia="en-GB"/>
        </w:rPr>
        <w:t xml:space="preserve"> which included the advice that</w:t>
      </w:r>
      <w:r w:rsidR="00035DA7" w:rsidRPr="000D0859">
        <w:rPr>
          <w:rFonts w:ascii="Arial" w:eastAsia="Arial" w:hAnsi="Arial" w:cs="Arial"/>
          <w:bCs/>
          <w:color w:val="000000"/>
          <w:sz w:val="24"/>
          <w:szCs w:val="24"/>
          <w:lang w:eastAsia="en-GB"/>
        </w:rPr>
        <w:t>:</w:t>
      </w:r>
      <w:r w:rsidR="00EC7E46" w:rsidRPr="000D0859">
        <w:rPr>
          <w:rFonts w:ascii="Arial" w:eastAsia="Arial" w:hAnsi="Arial" w:cs="Arial"/>
          <w:bCs/>
          <w:color w:val="000000"/>
          <w:sz w:val="24"/>
          <w:szCs w:val="24"/>
          <w:lang w:eastAsia="en-GB"/>
        </w:rPr>
        <w:t xml:space="preserve"> the Borough Council</w:t>
      </w:r>
      <w:r w:rsidR="00C541AB" w:rsidRPr="000D0859">
        <w:rPr>
          <w:rFonts w:ascii="Arial" w:eastAsia="Arial" w:hAnsi="Arial" w:cs="Arial"/>
          <w:bCs/>
          <w:color w:val="000000"/>
          <w:sz w:val="24"/>
          <w:szCs w:val="24"/>
          <w:lang w:eastAsia="en-GB"/>
        </w:rPr>
        <w:t xml:space="preserve"> is providing</w:t>
      </w:r>
      <w:r w:rsidR="0021678B" w:rsidRPr="000D0859">
        <w:rPr>
          <w:rFonts w:ascii="Arial" w:eastAsia="Arial" w:hAnsi="Arial" w:cs="Arial"/>
          <w:bCs/>
          <w:color w:val="000000"/>
          <w:sz w:val="24"/>
          <w:szCs w:val="24"/>
          <w:lang w:eastAsia="en-GB"/>
        </w:rPr>
        <w:t xml:space="preserve"> a dedicated email for Parish Council enquiries</w:t>
      </w:r>
      <w:r w:rsidR="00D73BB0" w:rsidRPr="000D0859">
        <w:rPr>
          <w:rFonts w:ascii="Arial" w:eastAsia="Arial" w:hAnsi="Arial" w:cs="Arial"/>
          <w:bCs/>
          <w:color w:val="000000"/>
          <w:sz w:val="24"/>
          <w:szCs w:val="24"/>
          <w:lang w:eastAsia="en-GB"/>
        </w:rPr>
        <w:t xml:space="preserve"> and will be creatin</w:t>
      </w:r>
      <w:r w:rsidR="00E95ABC" w:rsidRPr="000D0859">
        <w:rPr>
          <w:rFonts w:ascii="Arial" w:eastAsia="Arial" w:hAnsi="Arial" w:cs="Arial"/>
          <w:bCs/>
          <w:color w:val="000000"/>
          <w:sz w:val="24"/>
          <w:szCs w:val="24"/>
          <w:lang w:eastAsia="en-GB"/>
        </w:rPr>
        <w:t>g</w:t>
      </w:r>
      <w:r w:rsidR="00D73BB0" w:rsidRPr="000D0859">
        <w:rPr>
          <w:rFonts w:ascii="Arial" w:eastAsia="Arial" w:hAnsi="Arial" w:cs="Arial"/>
          <w:bCs/>
          <w:color w:val="000000"/>
          <w:sz w:val="24"/>
          <w:szCs w:val="24"/>
          <w:lang w:eastAsia="en-GB"/>
        </w:rPr>
        <w:t xml:space="preserve"> a </w:t>
      </w:r>
      <w:r w:rsidR="00E95ABC" w:rsidRPr="000D0859">
        <w:rPr>
          <w:rFonts w:ascii="Arial" w:eastAsia="Arial" w:hAnsi="Arial" w:cs="Arial"/>
          <w:bCs/>
          <w:color w:val="000000"/>
          <w:sz w:val="24"/>
          <w:szCs w:val="24"/>
          <w:lang w:eastAsia="en-GB"/>
        </w:rPr>
        <w:t>Parish Council ‘Hub’</w:t>
      </w:r>
      <w:r w:rsidR="00A47E60" w:rsidRPr="000D0859">
        <w:rPr>
          <w:rFonts w:ascii="Arial" w:eastAsia="Arial" w:hAnsi="Arial" w:cs="Arial"/>
          <w:bCs/>
          <w:color w:val="000000"/>
          <w:sz w:val="24"/>
          <w:szCs w:val="24"/>
          <w:lang w:eastAsia="en-GB"/>
        </w:rPr>
        <w:t xml:space="preserve"> containing useful information and links for Parish Councils</w:t>
      </w:r>
      <w:r w:rsidR="007459F5" w:rsidRPr="000D0859">
        <w:rPr>
          <w:rFonts w:ascii="Arial" w:eastAsia="Arial" w:hAnsi="Arial" w:cs="Arial"/>
          <w:bCs/>
          <w:color w:val="000000"/>
          <w:sz w:val="24"/>
          <w:szCs w:val="24"/>
          <w:lang w:eastAsia="en-GB"/>
        </w:rPr>
        <w:t xml:space="preserve"> as </w:t>
      </w:r>
      <w:r w:rsidR="00E378DF" w:rsidRPr="000D0859">
        <w:rPr>
          <w:rFonts w:ascii="Arial" w:eastAsia="Arial" w:hAnsi="Arial" w:cs="Arial"/>
          <w:bCs/>
          <w:color w:val="000000"/>
          <w:sz w:val="24"/>
          <w:szCs w:val="24"/>
          <w:lang w:eastAsia="en-GB"/>
        </w:rPr>
        <w:t xml:space="preserve">well as improving support for Parish Councils who are experiencing </w:t>
      </w:r>
      <w:r w:rsidR="00D8050C" w:rsidRPr="000D0859">
        <w:rPr>
          <w:rFonts w:ascii="Arial" w:eastAsia="Arial" w:hAnsi="Arial" w:cs="Arial"/>
          <w:bCs/>
          <w:color w:val="000000"/>
          <w:sz w:val="24"/>
          <w:szCs w:val="24"/>
          <w:lang w:eastAsia="en-GB"/>
        </w:rPr>
        <w:t>difficulties</w:t>
      </w:r>
      <w:r w:rsidR="0042039D" w:rsidRPr="000D0859">
        <w:rPr>
          <w:rFonts w:ascii="Arial" w:eastAsia="Arial" w:hAnsi="Arial" w:cs="Arial"/>
          <w:bCs/>
          <w:color w:val="000000"/>
          <w:sz w:val="24"/>
          <w:szCs w:val="24"/>
          <w:lang w:eastAsia="en-GB"/>
        </w:rPr>
        <w:t>,</w:t>
      </w:r>
      <w:r w:rsidR="00C7203A" w:rsidRPr="000D0859">
        <w:rPr>
          <w:rFonts w:ascii="Arial" w:eastAsia="Arial" w:hAnsi="Arial" w:cs="Arial"/>
          <w:bCs/>
          <w:color w:val="000000"/>
          <w:sz w:val="24"/>
          <w:szCs w:val="24"/>
          <w:lang w:eastAsia="en-GB"/>
        </w:rPr>
        <w:t xml:space="preserve"> </w:t>
      </w:r>
      <w:r w:rsidR="0042039D" w:rsidRPr="000D0859">
        <w:rPr>
          <w:rFonts w:ascii="Arial" w:eastAsia="Arial" w:hAnsi="Arial" w:cs="Arial"/>
          <w:bCs/>
          <w:color w:val="000000"/>
          <w:sz w:val="24"/>
          <w:szCs w:val="24"/>
          <w:lang w:eastAsia="en-GB"/>
        </w:rPr>
        <w:t>th</w:t>
      </w:r>
      <w:r w:rsidR="00C7203A" w:rsidRPr="000D0859">
        <w:rPr>
          <w:rFonts w:ascii="Arial" w:eastAsia="Arial" w:hAnsi="Arial" w:cs="Arial"/>
          <w:bCs/>
          <w:color w:val="000000"/>
          <w:sz w:val="24"/>
          <w:szCs w:val="24"/>
          <w:lang w:eastAsia="en-GB"/>
        </w:rPr>
        <w:t>e</w:t>
      </w:r>
      <w:r w:rsidR="00705B8E" w:rsidRPr="000D0859">
        <w:rPr>
          <w:rFonts w:ascii="Arial" w:hAnsi="Arial" w:cs="Arial"/>
          <w:color w:val="1F1F1F"/>
          <w:sz w:val="24"/>
          <w:szCs w:val="24"/>
          <w:shd w:val="clear" w:color="auto" w:fill="FFFFFF"/>
        </w:rPr>
        <w:t xml:space="preserve"> </w:t>
      </w:r>
      <w:proofErr w:type="spellStart"/>
      <w:r w:rsidR="00705B8E" w:rsidRPr="000D0859">
        <w:rPr>
          <w:rFonts w:ascii="Arial" w:hAnsi="Arial" w:cs="Arial"/>
          <w:color w:val="1F1F1F"/>
          <w:sz w:val="24"/>
          <w:szCs w:val="24"/>
          <w:shd w:val="clear" w:color="auto" w:fill="FFFFFF"/>
        </w:rPr>
        <w:t>Medworth</w:t>
      </w:r>
      <w:proofErr w:type="spellEnd"/>
      <w:r w:rsidR="00705B8E" w:rsidRPr="000D0859">
        <w:rPr>
          <w:rFonts w:ascii="Arial" w:hAnsi="Arial" w:cs="Arial"/>
          <w:color w:val="1F1F1F"/>
          <w:sz w:val="24"/>
          <w:szCs w:val="24"/>
          <w:shd w:val="clear" w:color="auto" w:fill="FFFFFF"/>
        </w:rPr>
        <w:t xml:space="preserve"> CHP Ltd energy from waste combined heat and power facility at </w:t>
      </w:r>
      <w:proofErr w:type="spellStart"/>
      <w:r w:rsidR="00705B8E" w:rsidRPr="000D0859">
        <w:rPr>
          <w:rFonts w:ascii="Arial" w:hAnsi="Arial" w:cs="Arial"/>
          <w:color w:val="1F1F1F"/>
          <w:sz w:val="24"/>
          <w:szCs w:val="24"/>
          <w:shd w:val="clear" w:color="auto" w:fill="FFFFFF"/>
        </w:rPr>
        <w:t>Algores</w:t>
      </w:r>
      <w:proofErr w:type="spellEnd"/>
      <w:r w:rsidR="00705B8E" w:rsidRPr="000D0859">
        <w:rPr>
          <w:rFonts w:ascii="Arial" w:hAnsi="Arial" w:cs="Arial"/>
          <w:color w:val="1F1F1F"/>
          <w:sz w:val="24"/>
          <w:szCs w:val="24"/>
          <w:shd w:val="clear" w:color="auto" w:fill="FFFFFF"/>
        </w:rPr>
        <w:t xml:space="preserve"> Industrial Estate in Wisbech was given the go ahead by Secretary of State for the Department for Energy Security and Net Zero on Tuesday Feb 20</w:t>
      </w:r>
      <w:r w:rsidR="0042039D" w:rsidRPr="000D0859">
        <w:rPr>
          <w:rFonts w:ascii="Arial" w:hAnsi="Arial" w:cs="Arial"/>
          <w:color w:val="1F1F1F"/>
          <w:sz w:val="24"/>
          <w:szCs w:val="24"/>
          <w:shd w:val="clear" w:color="auto" w:fill="FFFFFF"/>
          <w:vertAlign w:val="superscript"/>
        </w:rPr>
        <w:t>th</w:t>
      </w:r>
      <w:r w:rsidR="00B72180" w:rsidRPr="000D0859">
        <w:rPr>
          <w:rFonts w:ascii="Arial" w:hAnsi="Arial" w:cs="Arial"/>
          <w:color w:val="1F1F1F"/>
          <w:sz w:val="24"/>
          <w:szCs w:val="24"/>
          <w:shd w:val="clear" w:color="auto" w:fill="FFFFFF"/>
        </w:rPr>
        <w:t xml:space="preserve">, that </w:t>
      </w:r>
      <w:r w:rsidR="007025BA" w:rsidRPr="000D0859">
        <w:rPr>
          <w:rFonts w:ascii="Arial" w:hAnsi="Arial" w:cs="Arial"/>
          <w:color w:val="1F1F1F"/>
          <w:sz w:val="24"/>
          <w:szCs w:val="24"/>
          <w:shd w:val="clear" w:color="auto" w:fill="FFFFFF"/>
        </w:rPr>
        <w:t>recycling bins are being contaminated with items such as nappies</w:t>
      </w:r>
      <w:r w:rsidR="005D07A5" w:rsidRPr="000D0859">
        <w:rPr>
          <w:rFonts w:ascii="Arial" w:hAnsi="Arial" w:cs="Arial"/>
          <w:color w:val="1F1F1F"/>
          <w:sz w:val="24"/>
          <w:szCs w:val="24"/>
          <w:shd w:val="clear" w:color="auto" w:fill="FFFFFF"/>
        </w:rPr>
        <w:t>;</w:t>
      </w:r>
      <w:r w:rsidR="007025BA" w:rsidRPr="000D0859">
        <w:rPr>
          <w:rFonts w:ascii="Arial" w:hAnsi="Arial" w:cs="Arial"/>
          <w:color w:val="1F1F1F"/>
          <w:sz w:val="24"/>
          <w:szCs w:val="24"/>
          <w:shd w:val="clear" w:color="auto" w:fill="FFFFFF"/>
        </w:rPr>
        <w:t xml:space="preserve"> </w:t>
      </w:r>
      <w:r w:rsidR="00333162" w:rsidRPr="000D0859">
        <w:rPr>
          <w:rFonts w:ascii="Arial" w:hAnsi="Arial" w:cs="Arial"/>
          <w:color w:val="1F1F1F"/>
          <w:sz w:val="24"/>
          <w:szCs w:val="24"/>
          <w:shd w:val="clear" w:color="auto" w:fill="FFFFFF"/>
        </w:rPr>
        <w:t xml:space="preserve">and </w:t>
      </w:r>
      <w:r w:rsidR="007025BA" w:rsidRPr="000D0859">
        <w:rPr>
          <w:rFonts w:ascii="Arial" w:hAnsi="Arial" w:cs="Arial"/>
          <w:color w:val="1F1F1F"/>
          <w:sz w:val="24"/>
          <w:szCs w:val="24"/>
          <w:shd w:val="clear" w:color="auto" w:fill="FFFFFF"/>
        </w:rPr>
        <w:t>that</w:t>
      </w:r>
      <w:r w:rsidR="005D07A5" w:rsidRPr="000D0859">
        <w:rPr>
          <w:rFonts w:ascii="Arial" w:hAnsi="Arial" w:cs="Arial"/>
          <w:color w:val="1F1F1F"/>
          <w:sz w:val="24"/>
          <w:szCs w:val="24"/>
          <w:shd w:val="clear" w:color="auto" w:fill="FFFFFF"/>
        </w:rPr>
        <w:t xml:space="preserve"> </w:t>
      </w:r>
      <w:r w:rsidR="009C03A9" w:rsidRPr="000D0859">
        <w:rPr>
          <w:rFonts w:ascii="Arial" w:hAnsi="Arial" w:cs="Arial"/>
          <w:color w:val="1F1F1F"/>
          <w:sz w:val="24"/>
          <w:szCs w:val="24"/>
          <w:shd w:val="clear" w:color="auto" w:fill="FFFFFF"/>
        </w:rPr>
        <w:t>flooding has been an issue throughout the borough and that Anglian Water were aware with meetings concerning the issue planned.</w:t>
      </w:r>
    </w:p>
    <w:p w14:paraId="1DEA3649" w14:textId="77777777" w:rsidR="00705B8E" w:rsidRPr="000D0859" w:rsidRDefault="00705B8E" w:rsidP="00705B8E">
      <w:pPr>
        <w:keepNext/>
        <w:keepLines/>
        <w:spacing w:after="5" w:line="268" w:lineRule="auto"/>
        <w:ind w:left="624"/>
        <w:outlineLvl w:val="0"/>
        <w:rPr>
          <w:rFonts w:ascii="Arial" w:eastAsia="Arial" w:hAnsi="Arial" w:cs="Arial"/>
          <w:color w:val="000000"/>
          <w:sz w:val="24"/>
          <w:szCs w:val="24"/>
          <w:lang w:eastAsia="en-GB"/>
        </w:rPr>
      </w:pPr>
    </w:p>
    <w:p w14:paraId="4D4A0FC2" w14:textId="74B961C8" w:rsidR="002E7CC3" w:rsidRPr="000D0859" w:rsidRDefault="002E7CC3" w:rsidP="002E7CC3">
      <w:pPr>
        <w:keepNext/>
        <w:keepLines/>
        <w:spacing w:after="5" w:line="268" w:lineRule="auto"/>
        <w:ind w:left="278" w:firstLine="346"/>
        <w:outlineLvl w:val="0"/>
        <w:rPr>
          <w:rFonts w:ascii="Arial" w:eastAsia="Arial" w:hAnsi="Arial" w:cs="Arial"/>
          <w:b/>
          <w:color w:val="000000"/>
          <w:sz w:val="24"/>
          <w:szCs w:val="24"/>
          <w:lang w:eastAsia="en-GB"/>
        </w:rPr>
      </w:pPr>
      <w:r w:rsidRPr="000D0859">
        <w:rPr>
          <w:rFonts w:ascii="Arial" w:eastAsia="Arial" w:hAnsi="Arial" w:cs="Arial"/>
          <w:b/>
          <w:color w:val="000000"/>
          <w:sz w:val="24"/>
          <w:szCs w:val="24"/>
          <w:lang w:eastAsia="en-GB"/>
        </w:rPr>
        <w:t>4. Approval of the minutes of the meeting held Thursday 1</w:t>
      </w:r>
      <w:r w:rsidR="00862A00" w:rsidRPr="000D0859">
        <w:rPr>
          <w:rFonts w:ascii="Arial" w:eastAsia="Arial" w:hAnsi="Arial" w:cs="Arial"/>
          <w:b/>
          <w:color w:val="000000"/>
          <w:sz w:val="24"/>
          <w:szCs w:val="24"/>
          <w:vertAlign w:val="superscript"/>
          <w:lang w:eastAsia="en-GB"/>
        </w:rPr>
        <w:t>st</w:t>
      </w:r>
      <w:r w:rsidR="00862A00" w:rsidRPr="000D0859">
        <w:rPr>
          <w:rFonts w:ascii="Arial" w:eastAsia="Arial" w:hAnsi="Arial" w:cs="Arial"/>
          <w:b/>
          <w:color w:val="000000"/>
          <w:sz w:val="24"/>
          <w:szCs w:val="24"/>
          <w:lang w:eastAsia="en-GB"/>
        </w:rPr>
        <w:t xml:space="preserve"> February 2024</w:t>
      </w:r>
      <w:r w:rsidRPr="000D0859">
        <w:rPr>
          <w:rFonts w:ascii="Arial" w:eastAsia="Arial" w:hAnsi="Arial" w:cs="Arial"/>
          <w:b/>
          <w:color w:val="000000"/>
          <w:sz w:val="24"/>
          <w:szCs w:val="24"/>
          <w:lang w:eastAsia="en-GB"/>
        </w:rPr>
        <w:t xml:space="preserve"> </w:t>
      </w:r>
    </w:p>
    <w:p w14:paraId="2D4B6E4D" w14:textId="132A5ABE" w:rsidR="002E7CC3" w:rsidRPr="000D0859" w:rsidRDefault="002E7CC3" w:rsidP="002E7CC3">
      <w:pPr>
        <w:spacing w:after="4" w:line="249" w:lineRule="auto"/>
        <w:ind w:left="634" w:hanging="10"/>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The minutes were approved and signed by the Chair</w:t>
      </w:r>
      <w:r w:rsidR="00A64A08" w:rsidRPr="000D0859">
        <w:rPr>
          <w:rFonts w:ascii="Arial" w:eastAsia="Arial" w:hAnsi="Arial" w:cs="Arial"/>
          <w:color w:val="000000"/>
          <w:sz w:val="24"/>
          <w:szCs w:val="24"/>
          <w:lang w:eastAsia="en-GB"/>
        </w:rPr>
        <w:t xml:space="preserve"> following a slight alteration to minute 7.2</w:t>
      </w:r>
      <w:r w:rsidR="00222345" w:rsidRPr="000D0859">
        <w:rPr>
          <w:rFonts w:ascii="Arial" w:eastAsia="Arial" w:hAnsi="Arial" w:cs="Arial"/>
          <w:color w:val="000000"/>
          <w:sz w:val="24"/>
          <w:szCs w:val="24"/>
          <w:lang w:eastAsia="en-GB"/>
        </w:rPr>
        <w:t xml:space="preserve"> referencing Local Green Space</w:t>
      </w:r>
      <w:r w:rsidRPr="000D0859">
        <w:rPr>
          <w:rFonts w:ascii="Arial" w:eastAsia="Arial" w:hAnsi="Arial" w:cs="Arial"/>
          <w:color w:val="000000"/>
          <w:sz w:val="24"/>
          <w:szCs w:val="24"/>
          <w:lang w:eastAsia="en-GB"/>
        </w:rPr>
        <w:t>.</w:t>
      </w:r>
    </w:p>
    <w:p w14:paraId="41D35E3C" w14:textId="77777777" w:rsidR="00AA2542" w:rsidRDefault="002E7CC3" w:rsidP="00AA2542">
      <w:pPr>
        <w:spacing w:after="21"/>
        <w:ind w:left="62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3F4AA9A8" w14:textId="77777777" w:rsidR="00AA2542" w:rsidRDefault="002E7CC3" w:rsidP="00AA2542">
      <w:pPr>
        <w:spacing w:after="21"/>
        <w:ind w:left="624"/>
        <w:rPr>
          <w:rFonts w:ascii="Arial" w:eastAsia="Arial" w:hAnsi="Arial" w:cs="Arial"/>
          <w:color w:val="000000"/>
          <w:sz w:val="24"/>
          <w:szCs w:val="24"/>
          <w:lang w:eastAsia="en-GB"/>
        </w:rPr>
      </w:pPr>
      <w:r w:rsidRPr="000D0859">
        <w:rPr>
          <w:rFonts w:ascii="Arial" w:eastAsia="Arial" w:hAnsi="Arial" w:cs="Arial"/>
          <w:b/>
          <w:color w:val="000000"/>
          <w:sz w:val="24"/>
          <w:szCs w:val="24"/>
          <w:lang w:eastAsia="en-GB"/>
        </w:rPr>
        <w:t>5. Open Forum for Public Participation: an opportunity to hear from members of the public</w:t>
      </w:r>
    </w:p>
    <w:p w14:paraId="4CA8BC1E" w14:textId="77777777" w:rsidR="00AA2542" w:rsidRDefault="00AA2542" w:rsidP="00AA2542">
      <w:pPr>
        <w:spacing w:after="21"/>
        <w:ind w:left="624"/>
        <w:rPr>
          <w:rFonts w:ascii="Arial" w:eastAsia="Arial" w:hAnsi="Arial" w:cs="Arial"/>
          <w:bCs/>
          <w:color w:val="000000"/>
          <w:sz w:val="24"/>
          <w:szCs w:val="24"/>
          <w:lang w:eastAsia="en-GB"/>
        </w:rPr>
      </w:pPr>
    </w:p>
    <w:p w14:paraId="6834B560" w14:textId="77777777" w:rsidR="00AA2542" w:rsidRDefault="00F765FD" w:rsidP="00AA2542">
      <w:pPr>
        <w:spacing w:after="21"/>
        <w:ind w:left="624"/>
        <w:rPr>
          <w:rFonts w:ascii="Arial" w:eastAsia="Arial" w:hAnsi="Arial" w:cs="Arial"/>
          <w:color w:val="000000"/>
          <w:sz w:val="24"/>
          <w:szCs w:val="24"/>
          <w:lang w:eastAsia="en-GB"/>
        </w:rPr>
      </w:pPr>
      <w:r w:rsidRPr="000D0859">
        <w:rPr>
          <w:rFonts w:ascii="Arial" w:eastAsia="Arial" w:hAnsi="Arial" w:cs="Arial"/>
          <w:bCs/>
          <w:color w:val="000000"/>
          <w:sz w:val="24"/>
          <w:szCs w:val="24"/>
          <w:lang w:eastAsia="en-GB"/>
        </w:rPr>
        <w:t>Standing orders</w:t>
      </w:r>
      <w:r w:rsidR="00731BF8" w:rsidRPr="000D0859">
        <w:rPr>
          <w:rFonts w:ascii="Arial" w:eastAsia="Arial" w:hAnsi="Arial" w:cs="Arial"/>
          <w:bCs/>
          <w:color w:val="000000"/>
          <w:sz w:val="24"/>
          <w:szCs w:val="24"/>
          <w:lang w:eastAsia="en-GB"/>
        </w:rPr>
        <w:t xml:space="preserve"> suspended in view of the </w:t>
      </w:r>
      <w:r w:rsidR="00AE4F8C" w:rsidRPr="000D0859">
        <w:rPr>
          <w:rFonts w:ascii="Arial" w:eastAsia="Arial" w:hAnsi="Arial" w:cs="Arial"/>
          <w:bCs/>
          <w:color w:val="000000"/>
          <w:sz w:val="24"/>
          <w:szCs w:val="24"/>
          <w:lang w:eastAsia="en-GB"/>
        </w:rPr>
        <w:t>number of residents attending the meeting and the seriousness of the subject matter.</w:t>
      </w:r>
    </w:p>
    <w:p w14:paraId="1480D545" w14:textId="77777777" w:rsidR="00AA2542" w:rsidRDefault="00AA2542" w:rsidP="00AA2542">
      <w:pPr>
        <w:spacing w:after="21"/>
        <w:ind w:left="624"/>
        <w:rPr>
          <w:rFonts w:ascii="Arial" w:eastAsia="Arial" w:hAnsi="Arial" w:cs="Arial"/>
          <w:color w:val="000000"/>
          <w:sz w:val="24"/>
          <w:szCs w:val="24"/>
          <w:lang w:eastAsia="en-GB"/>
        </w:rPr>
      </w:pPr>
    </w:p>
    <w:p w14:paraId="64D2EA9A" w14:textId="46633D55" w:rsidR="002E7CC3" w:rsidRPr="00AA2542" w:rsidRDefault="00FC6206" w:rsidP="00AA2542">
      <w:pPr>
        <w:spacing w:after="21"/>
        <w:ind w:left="624"/>
        <w:rPr>
          <w:rFonts w:ascii="Arial" w:eastAsia="Arial" w:hAnsi="Arial" w:cs="Arial"/>
          <w:color w:val="000000"/>
          <w:sz w:val="24"/>
          <w:szCs w:val="24"/>
          <w:lang w:eastAsia="en-GB"/>
        </w:rPr>
      </w:pPr>
      <w:r w:rsidRPr="000D0859">
        <w:rPr>
          <w:rFonts w:ascii="Arial" w:eastAsia="Arial" w:hAnsi="Arial" w:cs="Arial"/>
          <w:bCs/>
          <w:color w:val="000000"/>
          <w:sz w:val="24"/>
          <w:szCs w:val="24"/>
          <w:lang w:eastAsia="en-GB"/>
        </w:rPr>
        <w:t>Cllr Dewing opened th</w:t>
      </w:r>
      <w:r w:rsidR="00FD4F7D" w:rsidRPr="000D0859">
        <w:rPr>
          <w:rFonts w:ascii="Arial" w:eastAsia="Arial" w:hAnsi="Arial" w:cs="Arial"/>
          <w:bCs/>
          <w:color w:val="000000"/>
          <w:sz w:val="24"/>
          <w:szCs w:val="24"/>
          <w:lang w:eastAsia="en-GB"/>
        </w:rPr>
        <w:t>e forum giving an overview of the known issue of flooding</w:t>
      </w:r>
      <w:r w:rsidR="0064174C" w:rsidRPr="000D0859">
        <w:rPr>
          <w:rFonts w:ascii="Arial" w:eastAsia="Arial" w:hAnsi="Arial" w:cs="Arial"/>
          <w:bCs/>
          <w:color w:val="000000"/>
          <w:sz w:val="24"/>
          <w:szCs w:val="24"/>
          <w:lang w:eastAsia="en-GB"/>
        </w:rPr>
        <w:t xml:space="preserve"> and sewage</w:t>
      </w:r>
      <w:r w:rsidR="00030B61" w:rsidRPr="000D0859">
        <w:rPr>
          <w:rFonts w:ascii="Arial" w:eastAsia="Arial" w:hAnsi="Arial" w:cs="Arial"/>
          <w:bCs/>
          <w:color w:val="000000"/>
          <w:sz w:val="24"/>
          <w:szCs w:val="24"/>
          <w:lang w:eastAsia="en-GB"/>
        </w:rPr>
        <w:t xml:space="preserve"> contamination</w:t>
      </w:r>
      <w:r w:rsidR="00FD4F7D" w:rsidRPr="000D0859">
        <w:rPr>
          <w:rFonts w:ascii="Arial" w:eastAsia="Arial" w:hAnsi="Arial" w:cs="Arial"/>
          <w:bCs/>
          <w:color w:val="000000"/>
          <w:sz w:val="24"/>
          <w:szCs w:val="24"/>
          <w:lang w:eastAsia="en-GB"/>
        </w:rPr>
        <w:t xml:space="preserve"> in the parish.</w:t>
      </w:r>
      <w:r w:rsidR="002E7CC3" w:rsidRPr="000D0859">
        <w:rPr>
          <w:rFonts w:ascii="Arial" w:eastAsia="Arial" w:hAnsi="Arial" w:cs="Arial"/>
          <w:bCs/>
          <w:color w:val="000000"/>
          <w:sz w:val="24"/>
          <w:szCs w:val="24"/>
          <w:lang w:eastAsia="en-GB"/>
        </w:rPr>
        <w:t xml:space="preserve"> </w:t>
      </w:r>
    </w:p>
    <w:p w14:paraId="0E68F6BD" w14:textId="77777777" w:rsidR="00293821" w:rsidRPr="000D0859" w:rsidRDefault="00A2337F" w:rsidP="0064174C">
      <w:pPr>
        <w:keepNext/>
        <w:keepLines/>
        <w:spacing w:after="5" w:line="268" w:lineRule="auto"/>
        <w:ind w:left="624"/>
        <w:outlineLvl w:val="0"/>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lastRenderedPageBreak/>
        <w:t>Members of the public gave their</w:t>
      </w:r>
      <w:r w:rsidR="00804F49" w:rsidRPr="000D0859">
        <w:rPr>
          <w:rFonts w:ascii="Arial" w:eastAsia="Arial" w:hAnsi="Arial" w:cs="Arial"/>
          <w:bCs/>
          <w:color w:val="000000"/>
          <w:sz w:val="24"/>
          <w:szCs w:val="24"/>
          <w:lang w:eastAsia="en-GB"/>
        </w:rPr>
        <w:t xml:space="preserve"> recent and ongoing</w:t>
      </w:r>
      <w:r w:rsidR="0037236F" w:rsidRPr="000D0859">
        <w:rPr>
          <w:rFonts w:ascii="Arial" w:eastAsia="Arial" w:hAnsi="Arial" w:cs="Arial"/>
          <w:bCs/>
          <w:color w:val="000000"/>
          <w:sz w:val="24"/>
          <w:szCs w:val="24"/>
          <w:lang w:eastAsia="en-GB"/>
        </w:rPr>
        <w:t xml:space="preserve"> issues with </w:t>
      </w:r>
      <w:r w:rsidR="00783DA8" w:rsidRPr="000D0859">
        <w:rPr>
          <w:rFonts w:ascii="Arial" w:eastAsia="Arial" w:hAnsi="Arial" w:cs="Arial"/>
          <w:bCs/>
          <w:color w:val="000000"/>
          <w:sz w:val="24"/>
          <w:szCs w:val="24"/>
          <w:lang w:eastAsia="en-GB"/>
        </w:rPr>
        <w:t>sewage</w:t>
      </w:r>
      <w:r w:rsidR="003C38EF" w:rsidRPr="000D0859">
        <w:rPr>
          <w:rFonts w:ascii="Arial" w:eastAsia="Arial" w:hAnsi="Arial" w:cs="Arial"/>
          <w:bCs/>
          <w:color w:val="000000"/>
          <w:sz w:val="24"/>
          <w:szCs w:val="24"/>
          <w:lang w:eastAsia="en-GB"/>
        </w:rPr>
        <w:t xml:space="preserve"> </w:t>
      </w:r>
      <w:r w:rsidR="006D7C73" w:rsidRPr="000D0859">
        <w:rPr>
          <w:rFonts w:ascii="Arial" w:eastAsia="Arial" w:hAnsi="Arial" w:cs="Arial"/>
          <w:bCs/>
          <w:color w:val="000000"/>
          <w:sz w:val="24"/>
          <w:szCs w:val="24"/>
          <w:lang w:eastAsia="en-GB"/>
        </w:rPr>
        <w:t xml:space="preserve">being backfilled into their homes, gardens and </w:t>
      </w:r>
      <w:r w:rsidR="007C35F9" w:rsidRPr="000D0859">
        <w:rPr>
          <w:rFonts w:ascii="Arial" w:eastAsia="Arial" w:hAnsi="Arial" w:cs="Arial"/>
          <w:bCs/>
          <w:color w:val="000000"/>
          <w:sz w:val="24"/>
          <w:szCs w:val="24"/>
          <w:lang w:eastAsia="en-GB"/>
        </w:rPr>
        <w:t xml:space="preserve">adjacent public highways. All had been seeking redress from </w:t>
      </w:r>
      <w:r w:rsidR="0064174C" w:rsidRPr="000D0859">
        <w:rPr>
          <w:rFonts w:ascii="Arial" w:eastAsia="Arial" w:hAnsi="Arial" w:cs="Arial"/>
          <w:bCs/>
          <w:color w:val="000000"/>
          <w:sz w:val="24"/>
          <w:szCs w:val="24"/>
          <w:lang w:eastAsia="en-GB"/>
        </w:rPr>
        <w:t>Anglian water but to no avail.</w:t>
      </w:r>
      <w:r w:rsidR="0080257C" w:rsidRPr="000D0859">
        <w:rPr>
          <w:rFonts w:ascii="Arial" w:eastAsia="Arial" w:hAnsi="Arial" w:cs="Arial"/>
          <w:bCs/>
          <w:color w:val="000000"/>
          <w:sz w:val="24"/>
          <w:szCs w:val="24"/>
          <w:lang w:eastAsia="en-GB"/>
        </w:rPr>
        <w:t xml:space="preserve"> The matter of public health was raised as well as the difficulty in </w:t>
      </w:r>
      <w:r w:rsidR="00A959E7" w:rsidRPr="000D0859">
        <w:rPr>
          <w:rFonts w:ascii="Arial" w:eastAsia="Arial" w:hAnsi="Arial" w:cs="Arial"/>
          <w:bCs/>
          <w:color w:val="000000"/>
          <w:sz w:val="24"/>
          <w:szCs w:val="24"/>
          <w:lang w:eastAsia="en-GB"/>
        </w:rPr>
        <w:t>bringing multi agencies to work together to resolve this untenable situation</w:t>
      </w:r>
      <w:r w:rsidR="00425187" w:rsidRPr="000D0859">
        <w:rPr>
          <w:rFonts w:ascii="Arial" w:eastAsia="Arial" w:hAnsi="Arial" w:cs="Arial"/>
          <w:bCs/>
          <w:color w:val="000000"/>
          <w:sz w:val="24"/>
          <w:szCs w:val="24"/>
          <w:lang w:eastAsia="en-GB"/>
        </w:rPr>
        <w:t>.</w:t>
      </w:r>
    </w:p>
    <w:p w14:paraId="0B99CF27" w14:textId="77777777" w:rsidR="00AA2542" w:rsidRDefault="00AA2542" w:rsidP="0064174C">
      <w:pPr>
        <w:keepNext/>
        <w:keepLines/>
        <w:spacing w:after="5" w:line="268" w:lineRule="auto"/>
        <w:ind w:left="624"/>
        <w:outlineLvl w:val="0"/>
        <w:rPr>
          <w:rFonts w:ascii="Arial" w:eastAsia="Arial" w:hAnsi="Arial" w:cs="Arial"/>
          <w:bCs/>
          <w:color w:val="000000"/>
          <w:sz w:val="24"/>
          <w:szCs w:val="24"/>
          <w:lang w:eastAsia="en-GB"/>
        </w:rPr>
      </w:pPr>
    </w:p>
    <w:p w14:paraId="4871092B" w14:textId="77777777" w:rsidR="00C3691A" w:rsidRPr="000D0859" w:rsidRDefault="00293821" w:rsidP="0064174C">
      <w:pPr>
        <w:keepNext/>
        <w:keepLines/>
        <w:spacing w:after="5" w:line="268" w:lineRule="auto"/>
        <w:ind w:left="624"/>
        <w:outlineLvl w:val="0"/>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As well as contacting the MP</w:t>
      </w:r>
      <w:r w:rsidR="002D1C03" w:rsidRPr="000D0859">
        <w:rPr>
          <w:rFonts w:ascii="Arial" w:eastAsia="Arial" w:hAnsi="Arial" w:cs="Arial"/>
          <w:bCs/>
          <w:color w:val="000000"/>
          <w:sz w:val="24"/>
          <w:szCs w:val="24"/>
          <w:lang w:eastAsia="en-GB"/>
        </w:rPr>
        <w:t xml:space="preserve"> Cllr Dewing advised that he will attend</w:t>
      </w:r>
      <w:r w:rsidR="00116748" w:rsidRPr="000D0859">
        <w:rPr>
          <w:rFonts w:ascii="Arial" w:eastAsia="Arial" w:hAnsi="Arial" w:cs="Arial"/>
          <w:bCs/>
          <w:color w:val="000000"/>
          <w:sz w:val="24"/>
          <w:szCs w:val="24"/>
          <w:lang w:eastAsia="en-GB"/>
        </w:rPr>
        <w:t xml:space="preserve"> an upcoming meeting with Anglian Water and Grimston Parish Council to seek answers. Residents were encouraged to </w:t>
      </w:r>
      <w:r w:rsidR="00A07DF2" w:rsidRPr="000D0859">
        <w:rPr>
          <w:rFonts w:ascii="Arial" w:eastAsia="Arial" w:hAnsi="Arial" w:cs="Arial"/>
          <w:bCs/>
          <w:color w:val="000000"/>
          <w:sz w:val="24"/>
          <w:szCs w:val="24"/>
          <w:lang w:eastAsia="en-GB"/>
        </w:rPr>
        <w:t>contact Anglian Wate</w:t>
      </w:r>
      <w:r w:rsidR="000C0939" w:rsidRPr="000D0859">
        <w:rPr>
          <w:rFonts w:ascii="Arial" w:eastAsia="Arial" w:hAnsi="Arial" w:cs="Arial"/>
          <w:bCs/>
          <w:color w:val="000000"/>
          <w:sz w:val="24"/>
          <w:szCs w:val="24"/>
          <w:lang w:eastAsia="en-GB"/>
        </w:rPr>
        <w:t>r</w:t>
      </w:r>
      <w:r w:rsidR="00A07DF2" w:rsidRPr="000D0859">
        <w:rPr>
          <w:rFonts w:ascii="Arial" w:eastAsia="Arial" w:hAnsi="Arial" w:cs="Arial"/>
          <w:bCs/>
          <w:color w:val="000000"/>
          <w:sz w:val="24"/>
          <w:szCs w:val="24"/>
          <w:lang w:eastAsia="en-GB"/>
        </w:rPr>
        <w:t>, the Environment Agency</w:t>
      </w:r>
      <w:r w:rsidR="00EF14C9" w:rsidRPr="000D0859">
        <w:rPr>
          <w:rFonts w:ascii="Arial" w:eastAsia="Arial" w:hAnsi="Arial" w:cs="Arial"/>
          <w:bCs/>
          <w:color w:val="000000"/>
          <w:sz w:val="24"/>
          <w:szCs w:val="24"/>
          <w:lang w:eastAsia="en-GB"/>
        </w:rPr>
        <w:t xml:space="preserve">, </w:t>
      </w:r>
      <w:r w:rsidR="000C0939" w:rsidRPr="000D0859">
        <w:rPr>
          <w:rFonts w:ascii="Arial" w:eastAsia="Arial" w:hAnsi="Arial" w:cs="Arial"/>
          <w:bCs/>
          <w:color w:val="000000"/>
          <w:sz w:val="24"/>
          <w:szCs w:val="24"/>
          <w:lang w:eastAsia="en-GB"/>
        </w:rPr>
        <w:t>L</w:t>
      </w:r>
      <w:r w:rsidR="00EF14C9" w:rsidRPr="000D0859">
        <w:rPr>
          <w:rFonts w:ascii="Arial" w:eastAsia="Arial" w:hAnsi="Arial" w:cs="Arial"/>
          <w:bCs/>
          <w:color w:val="000000"/>
          <w:sz w:val="24"/>
          <w:szCs w:val="24"/>
          <w:lang w:eastAsia="en-GB"/>
        </w:rPr>
        <w:t xml:space="preserve">ocal </w:t>
      </w:r>
      <w:r w:rsidR="005076EE" w:rsidRPr="000D0859">
        <w:rPr>
          <w:rFonts w:ascii="Arial" w:eastAsia="Arial" w:hAnsi="Arial" w:cs="Arial"/>
          <w:bCs/>
          <w:color w:val="000000"/>
          <w:sz w:val="24"/>
          <w:szCs w:val="24"/>
          <w:lang w:eastAsia="en-GB"/>
        </w:rPr>
        <w:t>L</w:t>
      </w:r>
      <w:r w:rsidR="00EF14C9" w:rsidRPr="000D0859">
        <w:rPr>
          <w:rFonts w:ascii="Arial" w:eastAsia="Arial" w:hAnsi="Arial" w:cs="Arial"/>
          <w:bCs/>
          <w:color w:val="000000"/>
          <w:sz w:val="24"/>
          <w:szCs w:val="24"/>
          <w:lang w:eastAsia="en-GB"/>
        </w:rPr>
        <w:t xml:space="preserve">ead </w:t>
      </w:r>
      <w:r w:rsidR="005076EE" w:rsidRPr="000D0859">
        <w:rPr>
          <w:rFonts w:ascii="Arial" w:eastAsia="Arial" w:hAnsi="Arial" w:cs="Arial"/>
          <w:bCs/>
          <w:color w:val="000000"/>
          <w:sz w:val="24"/>
          <w:szCs w:val="24"/>
          <w:lang w:eastAsia="en-GB"/>
        </w:rPr>
        <w:t>F</w:t>
      </w:r>
      <w:r w:rsidR="00EF14C9" w:rsidRPr="000D0859">
        <w:rPr>
          <w:rFonts w:ascii="Arial" w:eastAsia="Arial" w:hAnsi="Arial" w:cs="Arial"/>
          <w:bCs/>
          <w:color w:val="000000"/>
          <w:sz w:val="24"/>
          <w:szCs w:val="24"/>
          <w:lang w:eastAsia="en-GB"/>
        </w:rPr>
        <w:t>lood</w:t>
      </w:r>
      <w:r w:rsidR="005076EE" w:rsidRPr="000D0859">
        <w:rPr>
          <w:rFonts w:ascii="Arial" w:eastAsia="Arial" w:hAnsi="Arial" w:cs="Arial"/>
          <w:bCs/>
          <w:color w:val="000000"/>
          <w:sz w:val="24"/>
          <w:szCs w:val="24"/>
          <w:lang w:eastAsia="en-GB"/>
        </w:rPr>
        <w:t xml:space="preserve"> Authority and the County Council.</w:t>
      </w:r>
      <w:r w:rsidR="003C38EF" w:rsidRPr="000D0859">
        <w:rPr>
          <w:rFonts w:ascii="Arial" w:eastAsia="Arial" w:hAnsi="Arial" w:cs="Arial"/>
          <w:bCs/>
          <w:color w:val="000000"/>
          <w:sz w:val="24"/>
          <w:szCs w:val="24"/>
          <w:lang w:eastAsia="en-GB"/>
        </w:rPr>
        <w:t xml:space="preserve"> </w:t>
      </w:r>
    </w:p>
    <w:p w14:paraId="4E2E6810" w14:textId="77777777" w:rsidR="00AA2542" w:rsidRDefault="00AA2542" w:rsidP="0064174C">
      <w:pPr>
        <w:keepNext/>
        <w:keepLines/>
        <w:spacing w:after="5" w:line="268" w:lineRule="auto"/>
        <w:ind w:left="624"/>
        <w:outlineLvl w:val="0"/>
        <w:rPr>
          <w:rFonts w:ascii="Arial" w:eastAsia="Arial" w:hAnsi="Arial" w:cs="Arial"/>
          <w:bCs/>
          <w:color w:val="000000"/>
          <w:sz w:val="24"/>
          <w:szCs w:val="24"/>
          <w:lang w:eastAsia="en-GB"/>
        </w:rPr>
      </w:pPr>
    </w:p>
    <w:p w14:paraId="7EAC8D71" w14:textId="77777777" w:rsidR="00590575" w:rsidRPr="000D0859" w:rsidRDefault="00C3691A" w:rsidP="0064174C">
      <w:pPr>
        <w:keepNext/>
        <w:keepLines/>
        <w:spacing w:after="5" w:line="268" w:lineRule="auto"/>
        <w:ind w:left="624"/>
        <w:outlineLvl w:val="0"/>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 xml:space="preserve">Concern was also raised in this </w:t>
      </w:r>
      <w:r w:rsidR="001D0132" w:rsidRPr="000D0859">
        <w:rPr>
          <w:rFonts w:ascii="Arial" w:eastAsia="Arial" w:hAnsi="Arial" w:cs="Arial"/>
          <w:bCs/>
          <w:color w:val="000000"/>
          <w:sz w:val="24"/>
          <w:szCs w:val="24"/>
          <w:lang w:eastAsia="en-GB"/>
        </w:rPr>
        <w:t xml:space="preserve">session that </w:t>
      </w:r>
      <w:r w:rsidR="00B2454D" w:rsidRPr="000D0859">
        <w:rPr>
          <w:rFonts w:ascii="Arial" w:eastAsia="Arial" w:hAnsi="Arial" w:cs="Arial"/>
          <w:bCs/>
          <w:color w:val="000000"/>
          <w:sz w:val="24"/>
          <w:szCs w:val="24"/>
          <w:lang w:eastAsia="en-GB"/>
        </w:rPr>
        <w:t xml:space="preserve">the Bourgh Council are looking to turn off </w:t>
      </w:r>
      <w:r w:rsidR="001D0132" w:rsidRPr="000D0859">
        <w:rPr>
          <w:rFonts w:ascii="Arial" w:eastAsia="Arial" w:hAnsi="Arial" w:cs="Arial"/>
          <w:bCs/>
          <w:color w:val="000000"/>
          <w:sz w:val="24"/>
          <w:szCs w:val="24"/>
          <w:lang w:eastAsia="en-GB"/>
        </w:rPr>
        <w:t xml:space="preserve">the streetlights at Bawsey </w:t>
      </w:r>
      <w:r w:rsidR="00B2454D" w:rsidRPr="000D0859">
        <w:rPr>
          <w:rFonts w:ascii="Arial" w:eastAsia="Arial" w:hAnsi="Arial" w:cs="Arial"/>
          <w:bCs/>
          <w:color w:val="000000"/>
          <w:sz w:val="24"/>
          <w:szCs w:val="24"/>
          <w:lang w:eastAsia="en-GB"/>
        </w:rPr>
        <w:t>and that the hours of opening at the Re</w:t>
      </w:r>
      <w:r w:rsidR="008F3B30" w:rsidRPr="000D0859">
        <w:rPr>
          <w:rFonts w:ascii="Arial" w:eastAsia="Arial" w:hAnsi="Arial" w:cs="Arial"/>
          <w:bCs/>
          <w:color w:val="000000"/>
          <w:sz w:val="24"/>
          <w:szCs w:val="24"/>
          <w:lang w:eastAsia="en-GB"/>
        </w:rPr>
        <w:t>cycling centres are going to be reduced.</w:t>
      </w:r>
    </w:p>
    <w:p w14:paraId="215424A1" w14:textId="2D8266C0" w:rsidR="002006FA" w:rsidRPr="000D0859" w:rsidRDefault="00A2337F" w:rsidP="0064174C">
      <w:pPr>
        <w:keepNext/>
        <w:keepLines/>
        <w:spacing w:after="5" w:line="268" w:lineRule="auto"/>
        <w:ind w:left="624"/>
        <w:outlineLvl w:val="0"/>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 xml:space="preserve"> </w:t>
      </w:r>
    </w:p>
    <w:p w14:paraId="749908F2" w14:textId="33B5B04C" w:rsidR="00590575" w:rsidRPr="000D0859" w:rsidRDefault="00590575" w:rsidP="0064174C">
      <w:pPr>
        <w:keepNext/>
        <w:keepLines/>
        <w:spacing w:after="5" w:line="268" w:lineRule="auto"/>
        <w:ind w:left="624"/>
        <w:outlineLvl w:val="0"/>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Standing orders reinstated.</w:t>
      </w:r>
    </w:p>
    <w:p w14:paraId="467EF8A0" w14:textId="77777777" w:rsidR="002E7CC3" w:rsidRPr="000D0859" w:rsidRDefault="002E7CC3" w:rsidP="002E7CC3">
      <w:pPr>
        <w:spacing w:after="21"/>
        <w:ind w:left="64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1014F449" w14:textId="6BC08874" w:rsidR="002E7CC3" w:rsidRPr="000D0859" w:rsidRDefault="002E7CC3" w:rsidP="002E7CC3">
      <w:pPr>
        <w:keepNext/>
        <w:keepLines/>
        <w:spacing w:after="5" w:line="268" w:lineRule="auto"/>
        <w:ind w:left="278" w:firstLine="366"/>
        <w:outlineLvl w:val="0"/>
        <w:rPr>
          <w:rFonts w:ascii="Arial" w:eastAsia="Arial" w:hAnsi="Arial" w:cs="Arial"/>
          <w:b/>
          <w:color w:val="000000"/>
          <w:sz w:val="24"/>
          <w:szCs w:val="24"/>
          <w:lang w:eastAsia="en-GB"/>
        </w:rPr>
      </w:pPr>
      <w:r w:rsidRPr="000D0859">
        <w:rPr>
          <w:rFonts w:ascii="Arial" w:eastAsia="Arial" w:hAnsi="Arial" w:cs="Arial"/>
          <w:b/>
          <w:color w:val="000000"/>
          <w:sz w:val="24"/>
          <w:szCs w:val="24"/>
          <w:lang w:eastAsia="en-GB"/>
        </w:rPr>
        <w:t xml:space="preserve">6. </w:t>
      </w:r>
      <w:r w:rsidR="00264017" w:rsidRPr="000D0859">
        <w:rPr>
          <w:rFonts w:ascii="Arial" w:eastAsia="Arial" w:hAnsi="Arial" w:cs="Arial"/>
          <w:b/>
          <w:color w:val="000000"/>
          <w:sz w:val="24"/>
          <w:szCs w:val="24"/>
          <w:lang w:eastAsia="en-GB"/>
        </w:rPr>
        <w:t>Report on matters from the last meeting.</w:t>
      </w:r>
      <w:r w:rsidRPr="000D0859">
        <w:rPr>
          <w:rFonts w:ascii="Arial" w:eastAsia="Arial" w:hAnsi="Arial" w:cs="Arial"/>
          <w:b/>
          <w:color w:val="000000"/>
          <w:sz w:val="24"/>
          <w:szCs w:val="24"/>
          <w:lang w:eastAsia="en-GB"/>
        </w:rPr>
        <w:t xml:space="preserve">  </w:t>
      </w:r>
    </w:p>
    <w:p w14:paraId="0EEC460D" w14:textId="73AF9E39" w:rsidR="002E7CC3" w:rsidRPr="000D0859" w:rsidRDefault="002E7CC3" w:rsidP="002E7CC3">
      <w:pPr>
        <w:spacing w:after="4" w:line="249" w:lineRule="auto"/>
        <w:ind w:left="654" w:hanging="10"/>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No</w:t>
      </w:r>
      <w:r w:rsidR="00BD002E" w:rsidRPr="000D0859">
        <w:rPr>
          <w:rFonts w:ascii="Arial" w:eastAsia="Arial" w:hAnsi="Arial" w:cs="Arial"/>
          <w:color w:val="000000"/>
          <w:sz w:val="24"/>
          <w:szCs w:val="24"/>
          <w:lang w:eastAsia="en-GB"/>
        </w:rPr>
        <w:t>ne raised.</w:t>
      </w:r>
    </w:p>
    <w:p w14:paraId="194816AC" w14:textId="77777777" w:rsidR="002E7CC3" w:rsidRPr="000D0859" w:rsidRDefault="002E7CC3" w:rsidP="002E7CC3">
      <w:pPr>
        <w:spacing w:after="21"/>
        <w:ind w:left="644"/>
        <w:rPr>
          <w:rFonts w:ascii="Arial" w:eastAsia="Arial" w:hAnsi="Arial" w:cs="Arial"/>
          <w:color w:val="000000"/>
          <w:sz w:val="24"/>
          <w:szCs w:val="24"/>
          <w:lang w:eastAsia="en-GB"/>
        </w:rPr>
      </w:pPr>
      <w:r w:rsidRPr="000D0859">
        <w:rPr>
          <w:rFonts w:ascii="Arial" w:eastAsia="Arial" w:hAnsi="Arial" w:cs="Arial"/>
          <w:color w:val="000000"/>
          <w:sz w:val="24"/>
          <w:szCs w:val="24"/>
          <w:lang w:eastAsia="en-GB"/>
        </w:rPr>
        <w:t xml:space="preserve"> </w:t>
      </w:r>
    </w:p>
    <w:p w14:paraId="340F2764" w14:textId="77777777" w:rsidR="000323B8" w:rsidRPr="000D0859" w:rsidRDefault="002E7CC3" w:rsidP="002E7CC3">
      <w:pPr>
        <w:spacing w:after="21"/>
        <w:ind w:left="644"/>
        <w:rPr>
          <w:rFonts w:ascii="Arial" w:eastAsia="Arial" w:hAnsi="Arial" w:cs="Arial"/>
          <w:b/>
          <w:color w:val="000000"/>
          <w:sz w:val="24"/>
          <w:szCs w:val="24"/>
          <w:lang w:eastAsia="en-GB"/>
        </w:rPr>
      </w:pPr>
      <w:r w:rsidRPr="000D0859">
        <w:rPr>
          <w:rFonts w:ascii="Arial" w:eastAsia="Arial" w:hAnsi="Arial" w:cs="Arial"/>
          <w:b/>
          <w:color w:val="000000"/>
          <w:sz w:val="24"/>
          <w:szCs w:val="24"/>
          <w:lang w:eastAsia="en-GB"/>
        </w:rPr>
        <w:t xml:space="preserve">7. </w:t>
      </w:r>
      <w:r w:rsidR="000323B8" w:rsidRPr="000D0859">
        <w:rPr>
          <w:rFonts w:ascii="Arial" w:eastAsia="Arial" w:hAnsi="Arial" w:cs="Arial"/>
          <w:b/>
          <w:color w:val="000000"/>
          <w:sz w:val="24"/>
          <w:szCs w:val="24"/>
          <w:lang w:eastAsia="en-GB"/>
        </w:rPr>
        <w:t>Co-option of new Councillor</w:t>
      </w:r>
    </w:p>
    <w:p w14:paraId="7D9A95EE" w14:textId="5F329D3B" w:rsidR="002E7CC3" w:rsidRPr="000D0859" w:rsidRDefault="00D6307A" w:rsidP="002E7CC3">
      <w:pPr>
        <w:spacing w:after="21"/>
        <w:ind w:left="644"/>
        <w:rPr>
          <w:rFonts w:ascii="Arial" w:eastAsia="Arial" w:hAnsi="Arial" w:cs="Arial"/>
          <w:bCs/>
          <w:color w:val="000000"/>
          <w:sz w:val="24"/>
          <w:szCs w:val="24"/>
          <w:lang w:eastAsia="en-GB"/>
        </w:rPr>
      </w:pPr>
      <w:r>
        <w:rPr>
          <w:rFonts w:ascii="Arial" w:eastAsia="Arial" w:hAnsi="Arial" w:cs="Arial"/>
          <w:bCs/>
          <w:color w:val="000000"/>
          <w:sz w:val="24"/>
          <w:szCs w:val="24"/>
          <w:lang w:eastAsia="en-GB"/>
        </w:rPr>
        <w:t>Support for the</w:t>
      </w:r>
      <w:r w:rsidR="00F92BCB" w:rsidRPr="000D0859">
        <w:rPr>
          <w:rFonts w:ascii="Arial" w:eastAsia="Arial" w:hAnsi="Arial" w:cs="Arial"/>
          <w:bCs/>
          <w:color w:val="000000"/>
          <w:sz w:val="24"/>
          <w:szCs w:val="24"/>
          <w:lang w:eastAsia="en-GB"/>
        </w:rPr>
        <w:t xml:space="preserve"> co-option of Christ</w:t>
      </w:r>
      <w:r w:rsidR="001062F8" w:rsidRPr="000D0859">
        <w:rPr>
          <w:rFonts w:ascii="Arial" w:eastAsia="Arial" w:hAnsi="Arial" w:cs="Arial"/>
          <w:bCs/>
          <w:color w:val="000000"/>
          <w:sz w:val="24"/>
          <w:szCs w:val="24"/>
          <w:lang w:eastAsia="en-GB"/>
        </w:rPr>
        <w:t xml:space="preserve">opher Martin </w:t>
      </w:r>
      <w:r w:rsidR="00143E53">
        <w:rPr>
          <w:rFonts w:ascii="Arial" w:eastAsia="Arial" w:hAnsi="Arial" w:cs="Arial"/>
          <w:bCs/>
          <w:color w:val="000000"/>
          <w:sz w:val="24"/>
          <w:szCs w:val="24"/>
          <w:lang w:eastAsia="en-GB"/>
        </w:rPr>
        <w:t xml:space="preserve">onto the parish council </w:t>
      </w:r>
      <w:r w:rsidR="00F92BCB" w:rsidRPr="000D0859">
        <w:rPr>
          <w:rFonts w:ascii="Arial" w:eastAsia="Arial" w:hAnsi="Arial" w:cs="Arial"/>
          <w:bCs/>
          <w:color w:val="000000"/>
          <w:sz w:val="24"/>
          <w:szCs w:val="24"/>
          <w:lang w:eastAsia="en-GB"/>
        </w:rPr>
        <w:t>was unanimous</w:t>
      </w:r>
      <w:r w:rsidR="001062F8" w:rsidRPr="000D0859">
        <w:rPr>
          <w:rFonts w:ascii="Arial" w:eastAsia="Arial" w:hAnsi="Arial" w:cs="Arial"/>
          <w:bCs/>
          <w:color w:val="000000"/>
          <w:sz w:val="24"/>
          <w:szCs w:val="24"/>
          <w:lang w:eastAsia="en-GB"/>
        </w:rPr>
        <w:t>.</w:t>
      </w:r>
      <w:r w:rsidR="002E7CC3" w:rsidRPr="000D0859">
        <w:rPr>
          <w:rFonts w:ascii="Arial" w:eastAsia="Arial" w:hAnsi="Arial" w:cs="Arial"/>
          <w:bCs/>
          <w:color w:val="000000"/>
          <w:sz w:val="24"/>
          <w:szCs w:val="24"/>
          <w:lang w:eastAsia="en-GB"/>
        </w:rPr>
        <w:t xml:space="preserve"> </w:t>
      </w:r>
    </w:p>
    <w:p w14:paraId="2E76B64F" w14:textId="77777777" w:rsidR="002E7CC3" w:rsidRPr="000D0859" w:rsidRDefault="002E7CC3" w:rsidP="002E7CC3">
      <w:pPr>
        <w:spacing w:after="21"/>
        <w:ind w:left="644"/>
        <w:rPr>
          <w:rFonts w:ascii="Arial" w:eastAsia="Arial" w:hAnsi="Arial" w:cs="Arial"/>
          <w:color w:val="000000"/>
          <w:sz w:val="24"/>
          <w:szCs w:val="24"/>
          <w:lang w:eastAsia="en-GB"/>
        </w:rPr>
      </w:pPr>
    </w:p>
    <w:p w14:paraId="1B3CCF71" w14:textId="403B18D4" w:rsidR="002E7CC3" w:rsidRPr="000D0859" w:rsidRDefault="004F2314" w:rsidP="002E7CC3">
      <w:pPr>
        <w:spacing w:after="21"/>
        <w:ind w:left="644"/>
        <w:rPr>
          <w:rFonts w:ascii="Arial" w:eastAsia="Arial" w:hAnsi="Arial" w:cs="Arial"/>
          <w:color w:val="000000"/>
          <w:sz w:val="24"/>
          <w:szCs w:val="24"/>
          <w:lang w:eastAsia="en-GB"/>
        </w:rPr>
      </w:pPr>
      <w:r w:rsidRPr="000D0859">
        <w:rPr>
          <w:rFonts w:ascii="Arial" w:eastAsia="Arial" w:hAnsi="Arial" w:cs="Arial"/>
          <w:b/>
          <w:color w:val="000000"/>
          <w:sz w:val="24"/>
          <w:szCs w:val="24"/>
          <w:lang w:eastAsia="en-GB"/>
        </w:rPr>
        <w:t xml:space="preserve">8. Items for </w:t>
      </w:r>
      <w:r w:rsidR="00370A08" w:rsidRPr="000D0859">
        <w:rPr>
          <w:rFonts w:ascii="Arial" w:eastAsia="Arial" w:hAnsi="Arial" w:cs="Arial"/>
          <w:b/>
          <w:color w:val="000000"/>
          <w:sz w:val="24"/>
          <w:szCs w:val="24"/>
          <w:lang w:eastAsia="en-GB"/>
        </w:rPr>
        <w:t>County Highways Ranger</w:t>
      </w:r>
    </w:p>
    <w:p w14:paraId="06EED442" w14:textId="73DEF4CC" w:rsidR="002E7CC3" w:rsidRPr="000D0859" w:rsidRDefault="00370A08" w:rsidP="002E7CC3">
      <w:pPr>
        <w:spacing w:after="21"/>
        <w:ind w:left="644"/>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 xml:space="preserve">Following </w:t>
      </w:r>
      <w:r w:rsidR="001608FB" w:rsidRPr="000D0859">
        <w:rPr>
          <w:rFonts w:ascii="Arial" w:eastAsia="Arial" w:hAnsi="Arial" w:cs="Arial"/>
          <w:bCs/>
          <w:color w:val="000000"/>
          <w:sz w:val="24"/>
          <w:szCs w:val="24"/>
          <w:lang w:eastAsia="en-GB"/>
        </w:rPr>
        <w:t>discussion, it was suggested that the Highways Ranger be advised of:</w:t>
      </w:r>
    </w:p>
    <w:p w14:paraId="5AE17081" w14:textId="1C698A17" w:rsidR="00382357" w:rsidRPr="000D0859" w:rsidRDefault="007C7D8D" w:rsidP="005B3224">
      <w:pPr>
        <w:pStyle w:val="ListParagraph"/>
        <w:numPr>
          <w:ilvl w:val="0"/>
          <w:numId w:val="3"/>
        </w:numPr>
        <w:spacing w:after="21"/>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A large pot hole in Gayton Thorpe on through road</w:t>
      </w:r>
    </w:p>
    <w:p w14:paraId="5A9C89B0" w14:textId="75D5F5DD" w:rsidR="002C255F" w:rsidRPr="000D0859" w:rsidRDefault="006362AE" w:rsidP="005B3224">
      <w:pPr>
        <w:pStyle w:val="ListParagraph"/>
        <w:numPr>
          <w:ilvl w:val="0"/>
          <w:numId w:val="3"/>
        </w:numPr>
        <w:spacing w:after="21"/>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Reduction required of coniferous tress in Vicarage Lane that are overhanging the highway</w:t>
      </w:r>
    </w:p>
    <w:p w14:paraId="165E70C0" w14:textId="6852B748" w:rsidR="006362AE" w:rsidRPr="000D0859" w:rsidRDefault="005B3224" w:rsidP="005B3224">
      <w:pPr>
        <w:pStyle w:val="ListParagraph"/>
        <w:numPr>
          <w:ilvl w:val="0"/>
          <w:numId w:val="3"/>
        </w:numPr>
        <w:spacing w:after="21"/>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The need to clear the TROD near bus shelter on the Grimston Road.</w:t>
      </w:r>
    </w:p>
    <w:p w14:paraId="13518FEB" w14:textId="77777777" w:rsidR="002E7CC3" w:rsidRPr="000D0859" w:rsidRDefault="002E7CC3" w:rsidP="005B3224">
      <w:pPr>
        <w:spacing w:after="21"/>
        <w:rPr>
          <w:rFonts w:ascii="Arial" w:eastAsia="Arial" w:hAnsi="Arial" w:cs="Arial"/>
          <w:color w:val="000000"/>
          <w:sz w:val="24"/>
          <w:szCs w:val="24"/>
          <w:lang w:eastAsia="en-GB"/>
        </w:rPr>
      </w:pPr>
    </w:p>
    <w:p w14:paraId="3B0AD6BB" w14:textId="4E075C2C" w:rsidR="002E7CC3" w:rsidRPr="000D0859" w:rsidRDefault="005B3224" w:rsidP="002E7CC3">
      <w:pPr>
        <w:spacing w:after="21"/>
        <w:ind w:left="644"/>
        <w:rPr>
          <w:rFonts w:ascii="Arial" w:eastAsia="Arial" w:hAnsi="Arial" w:cs="Arial"/>
          <w:color w:val="000000"/>
          <w:sz w:val="24"/>
          <w:szCs w:val="24"/>
          <w:lang w:eastAsia="en-GB"/>
        </w:rPr>
      </w:pPr>
      <w:r w:rsidRPr="000D0859">
        <w:rPr>
          <w:rFonts w:ascii="Arial" w:eastAsia="Arial" w:hAnsi="Arial" w:cs="Arial"/>
          <w:b/>
          <w:color w:val="000000"/>
          <w:sz w:val="24"/>
          <w:szCs w:val="24"/>
          <w:lang w:eastAsia="en-GB"/>
        </w:rPr>
        <w:t xml:space="preserve">9. </w:t>
      </w:r>
      <w:r w:rsidR="00673CCD" w:rsidRPr="000D0859">
        <w:rPr>
          <w:rFonts w:ascii="Arial" w:eastAsia="Arial" w:hAnsi="Arial" w:cs="Arial"/>
          <w:b/>
          <w:color w:val="000000"/>
          <w:sz w:val="24"/>
          <w:szCs w:val="24"/>
          <w:lang w:eastAsia="en-GB"/>
        </w:rPr>
        <w:t>Date of Annual Parish Meeting</w:t>
      </w:r>
    </w:p>
    <w:p w14:paraId="0CEBA5A5" w14:textId="41567E93" w:rsidR="002E7CC3" w:rsidRPr="000D0859" w:rsidRDefault="00DA708D" w:rsidP="002E7CC3">
      <w:pPr>
        <w:spacing w:after="21"/>
        <w:ind w:left="644"/>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First suggestion</w:t>
      </w:r>
      <w:r w:rsidR="00C933B1" w:rsidRPr="000D0859">
        <w:rPr>
          <w:rFonts w:ascii="Arial" w:eastAsia="Arial" w:hAnsi="Arial" w:cs="Arial"/>
          <w:bCs/>
          <w:color w:val="000000"/>
          <w:sz w:val="24"/>
          <w:szCs w:val="24"/>
          <w:lang w:eastAsia="en-GB"/>
        </w:rPr>
        <w:t xml:space="preserve"> of 1</w:t>
      </w:r>
      <w:r w:rsidR="00C933B1" w:rsidRPr="000D0859">
        <w:rPr>
          <w:rFonts w:ascii="Arial" w:eastAsia="Arial" w:hAnsi="Arial" w:cs="Arial"/>
          <w:bCs/>
          <w:color w:val="000000"/>
          <w:sz w:val="24"/>
          <w:szCs w:val="24"/>
          <w:vertAlign w:val="superscript"/>
          <w:lang w:eastAsia="en-GB"/>
        </w:rPr>
        <w:t>st</w:t>
      </w:r>
      <w:r w:rsidR="00C933B1" w:rsidRPr="000D0859">
        <w:rPr>
          <w:rFonts w:ascii="Arial" w:eastAsia="Arial" w:hAnsi="Arial" w:cs="Arial"/>
          <w:bCs/>
          <w:color w:val="000000"/>
          <w:sz w:val="24"/>
          <w:szCs w:val="24"/>
          <w:lang w:eastAsia="en-GB"/>
        </w:rPr>
        <w:t xml:space="preserve"> May 2024 to be explored</w:t>
      </w:r>
      <w:r w:rsidR="009E6D05" w:rsidRPr="000D0859">
        <w:rPr>
          <w:rFonts w:ascii="Arial" w:eastAsia="Arial" w:hAnsi="Arial" w:cs="Arial"/>
          <w:bCs/>
          <w:color w:val="000000"/>
          <w:sz w:val="24"/>
          <w:szCs w:val="24"/>
          <w:lang w:eastAsia="en-GB"/>
        </w:rPr>
        <w:t xml:space="preserve"> for hall hire</w:t>
      </w:r>
      <w:r w:rsidR="000B381F" w:rsidRPr="000D0859">
        <w:rPr>
          <w:rFonts w:ascii="Arial" w:eastAsia="Arial" w:hAnsi="Arial" w:cs="Arial"/>
          <w:bCs/>
          <w:color w:val="000000"/>
          <w:sz w:val="24"/>
          <w:szCs w:val="24"/>
          <w:lang w:eastAsia="en-GB"/>
        </w:rPr>
        <w:t xml:space="preserve"> and presentatio</w:t>
      </w:r>
      <w:r w:rsidR="008E423A" w:rsidRPr="000D0859">
        <w:rPr>
          <w:rFonts w:ascii="Arial" w:eastAsia="Arial" w:hAnsi="Arial" w:cs="Arial"/>
          <w:bCs/>
          <w:color w:val="000000"/>
          <w:sz w:val="24"/>
          <w:szCs w:val="24"/>
          <w:lang w:eastAsia="en-GB"/>
        </w:rPr>
        <w:t>n on ‘Beat your Bills’.</w:t>
      </w:r>
    </w:p>
    <w:p w14:paraId="7157B9A8" w14:textId="77777777" w:rsidR="009E6D05" w:rsidRPr="000D0859" w:rsidRDefault="009E6D05" w:rsidP="002E7CC3">
      <w:pPr>
        <w:spacing w:after="21"/>
        <w:ind w:left="644"/>
        <w:rPr>
          <w:rFonts w:ascii="Arial" w:eastAsia="Arial" w:hAnsi="Arial" w:cs="Arial"/>
          <w:color w:val="000000"/>
          <w:sz w:val="24"/>
          <w:szCs w:val="24"/>
          <w:lang w:eastAsia="en-GB"/>
        </w:rPr>
      </w:pPr>
    </w:p>
    <w:p w14:paraId="473E5593" w14:textId="6640C474" w:rsidR="002E7CC3" w:rsidRPr="000D0859" w:rsidRDefault="009E6D05" w:rsidP="002E7CC3">
      <w:pPr>
        <w:spacing w:after="21"/>
        <w:ind w:left="644"/>
        <w:rPr>
          <w:rFonts w:ascii="Arial" w:eastAsia="Times New Roman" w:hAnsi="Arial" w:cs="Arial"/>
          <w:b/>
          <w:bCs/>
          <w:color w:val="000000"/>
          <w:sz w:val="24"/>
          <w:szCs w:val="24"/>
          <w:lang w:eastAsia="en-GB"/>
        </w:rPr>
      </w:pPr>
      <w:r w:rsidRPr="000D0859">
        <w:rPr>
          <w:rFonts w:ascii="Arial" w:eastAsia="Arial" w:hAnsi="Arial" w:cs="Arial"/>
          <w:b/>
          <w:color w:val="000000"/>
          <w:sz w:val="24"/>
          <w:szCs w:val="24"/>
          <w:lang w:eastAsia="en-GB"/>
        </w:rPr>
        <w:t>10.</w:t>
      </w:r>
      <w:r w:rsidR="00E25A1E" w:rsidRPr="000D0859">
        <w:rPr>
          <w:rFonts w:ascii="Arial" w:eastAsia="Arial" w:hAnsi="Arial" w:cs="Arial"/>
          <w:b/>
          <w:color w:val="000000"/>
          <w:sz w:val="24"/>
          <w:szCs w:val="24"/>
          <w:lang w:eastAsia="en-GB"/>
        </w:rPr>
        <w:t xml:space="preserve"> </w:t>
      </w:r>
      <w:r w:rsidR="00E25A1E" w:rsidRPr="000D0859">
        <w:rPr>
          <w:rFonts w:ascii="Arial" w:eastAsia="Times New Roman" w:hAnsi="Arial" w:cs="Arial"/>
          <w:b/>
          <w:bCs/>
          <w:color w:val="000000"/>
          <w:sz w:val="24"/>
          <w:szCs w:val="24"/>
          <w:lang w:eastAsia="en-GB"/>
        </w:rPr>
        <w:t>Parish Council Logo competition</w:t>
      </w:r>
    </w:p>
    <w:p w14:paraId="0C3866C5" w14:textId="63EDD859" w:rsidR="00E25A1E" w:rsidRPr="000D0859" w:rsidRDefault="00E25A1E" w:rsidP="002E7CC3">
      <w:pPr>
        <w:spacing w:after="21"/>
        <w:ind w:left="644"/>
        <w:rPr>
          <w:rFonts w:ascii="Arial" w:eastAsia="Arial" w:hAnsi="Arial" w:cs="Arial"/>
          <w:bCs/>
          <w:color w:val="000000"/>
          <w:sz w:val="24"/>
          <w:szCs w:val="24"/>
          <w:lang w:eastAsia="en-GB"/>
        </w:rPr>
      </w:pPr>
      <w:r w:rsidRPr="000D0859">
        <w:rPr>
          <w:rFonts w:ascii="Arial" w:eastAsia="Arial" w:hAnsi="Arial" w:cs="Arial"/>
          <w:bCs/>
          <w:color w:val="000000"/>
          <w:sz w:val="24"/>
          <w:szCs w:val="24"/>
          <w:lang w:eastAsia="en-GB"/>
        </w:rPr>
        <w:t>Following discussion</w:t>
      </w:r>
      <w:r w:rsidR="00B22DA6" w:rsidRPr="000D0859">
        <w:rPr>
          <w:rFonts w:ascii="Arial" w:eastAsia="Arial" w:hAnsi="Arial" w:cs="Arial"/>
          <w:bCs/>
          <w:color w:val="000000"/>
          <w:sz w:val="24"/>
          <w:szCs w:val="24"/>
          <w:lang w:eastAsia="en-GB"/>
        </w:rPr>
        <w:t>,</w:t>
      </w:r>
      <w:r w:rsidRPr="000D0859">
        <w:rPr>
          <w:rFonts w:ascii="Arial" w:eastAsia="Arial" w:hAnsi="Arial" w:cs="Arial"/>
          <w:bCs/>
          <w:color w:val="000000"/>
          <w:sz w:val="24"/>
          <w:szCs w:val="24"/>
          <w:lang w:eastAsia="en-GB"/>
        </w:rPr>
        <w:t xml:space="preserve"> members decided not to </w:t>
      </w:r>
      <w:r w:rsidR="009F32D9" w:rsidRPr="000D0859">
        <w:rPr>
          <w:rFonts w:ascii="Arial" w:eastAsia="Arial" w:hAnsi="Arial" w:cs="Arial"/>
          <w:bCs/>
          <w:color w:val="000000"/>
          <w:sz w:val="24"/>
          <w:szCs w:val="24"/>
          <w:lang w:eastAsia="en-GB"/>
        </w:rPr>
        <w:t>pursue the idea for a Parish Logo</w:t>
      </w:r>
      <w:r w:rsidR="002E45E5" w:rsidRPr="000D0859">
        <w:rPr>
          <w:rFonts w:ascii="Arial" w:eastAsia="Arial" w:hAnsi="Arial" w:cs="Arial"/>
          <w:bCs/>
          <w:color w:val="000000"/>
          <w:sz w:val="24"/>
          <w:szCs w:val="24"/>
          <w:lang w:eastAsia="en-GB"/>
        </w:rPr>
        <w:t xml:space="preserve"> competition to be launched at the Annual Parish Meeting</w:t>
      </w:r>
      <w:r w:rsidR="006C724A" w:rsidRPr="000D0859">
        <w:rPr>
          <w:rFonts w:ascii="Arial" w:eastAsia="Arial" w:hAnsi="Arial" w:cs="Arial"/>
          <w:bCs/>
          <w:color w:val="000000"/>
          <w:sz w:val="24"/>
          <w:szCs w:val="24"/>
          <w:lang w:eastAsia="en-GB"/>
        </w:rPr>
        <w:t xml:space="preserve"> so no further action to be taken.</w:t>
      </w:r>
    </w:p>
    <w:p w14:paraId="1D8E0C44" w14:textId="77777777" w:rsidR="006C724A" w:rsidRPr="000D0859" w:rsidRDefault="006C724A" w:rsidP="002E7CC3">
      <w:pPr>
        <w:spacing w:after="21"/>
        <w:ind w:left="644"/>
        <w:rPr>
          <w:rFonts w:ascii="Arial" w:eastAsia="Times New Roman" w:hAnsi="Arial" w:cs="Arial"/>
          <w:bCs/>
          <w:color w:val="000000"/>
          <w:sz w:val="24"/>
          <w:szCs w:val="24"/>
          <w:lang w:eastAsia="en-GB"/>
        </w:rPr>
      </w:pPr>
    </w:p>
    <w:p w14:paraId="2C8EDE7B" w14:textId="77777777" w:rsidR="00110776" w:rsidRPr="000D0859" w:rsidRDefault="002E45E5" w:rsidP="00EC08F7">
      <w:pPr>
        <w:spacing w:after="0" w:line="240" w:lineRule="auto"/>
        <w:ind w:right="-34" w:firstLine="646"/>
        <w:rPr>
          <w:rFonts w:ascii="Arial" w:eastAsia="Times New Roman" w:hAnsi="Arial" w:cs="Arial"/>
          <w:b/>
          <w:bCs/>
          <w:color w:val="000000"/>
          <w:sz w:val="24"/>
          <w:szCs w:val="24"/>
          <w:lang w:eastAsia="en-GB"/>
        </w:rPr>
      </w:pPr>
      <w:r w:rsidRPr="000D0859">
        <w:rPr>
          <w:rFonts w:ascii="Arial" w:eastAsia="Arial" w:hAnsi="Arial" w:cs="Arial"/>
          <w:b/>
          <w:color w:val="000000"/>
          <w:sz w:val="24"/>
          <w:szCs w:val="24"/>
          <w:lang w:eastAsia="en-GB"/>
        </w:rPr>
        <w:t>11.</w:t>
      </w:r>
      <w:r w:rsidR="00181E77" w:rsidRPr="000D0859">
        <w:rPr>
          <w:rFonts w:ascii="Arial" w:eastAsia="Arial" w:hAnsi="Arial" w:cs="Arial"/>
          <w:b/>
          <w:color w:val="000000"/>
          <w:sz w:val="24"/>
          <w:szCs w:val="24"/>
          <w:lang w:eastAsia="en-GB"/>
        </w:rPr>
        <w:t xml:space="preserve"> </w:t>
      </w:r>
      <w:r w:rsidR="006C724A" w:rsidRPr="000D0859">
        <w:rPr>
          <w:rFonts w:ascii="Arial" w:eastAsia="Times New Roman" w:hAnsi="Arial" w:cs="Arial"/>
          <w:b/>
          <w:bCs/>
          <w:color w:val="000000"/>
          <w:sz w:val="24"/>
          <w:szCs w:val="24"/>
          <w:lang w:eastAsia="en-GB"/>
        </w:rPr>
        <w:t>Appointment of External Auditor</w:t>
      </w:r>
    </w:p>
    <w:p w14:paraId="73DD65AA" w14:textId="3A26CD64" w:rsidR="00B22DA6" w:rsidRDefault="008B697B" w:rsidP="00EC08F7">
      <w:pPr>
        <w:spacing w:after="0" w:line="240" w:lineRule="auto"/>
        <w:ind w:left="644" w:right="-34" w:firstLine="2"/>
        <w:rPr>
          <w:rFonts w:ascii="Arial" w:eastAsia="Times New Roman" w:hAnsi="Arial" w:cs="Arial"/>
          <w:color w:val="000000"/>
          <w:sz w:val="24"/>
          <w:szCs w:val="24"/>
          <w:lang w:eastAsia="en-GB"/>
        </w:rPr>
      </w:pPr>
      <w:r w:rsidRPr="000D0859">
        <w:rPr>
          <w:rFonts w:ascii="Arial" w:eastAsia="Times New Roman" w:hAnsi="Arial" w:cs="Arial"/>
          <w:color w:val="000000"/>
          <w:sz w:val="24"/>
          <w:szCs w:val="24"/>
          <w:lang w:eastAsia="en-GB"/>
        </w:rPr>
        <w:t xml:space="preserve">On </w:t>
      </w:r>
      <w:r w:rsidR="00BF7EE7" w:rsidRPr="000D0859">
        <w:rPr>
          <w:rFonts w:ascii="Arial" w:eastAsia="Times New Roman" w:hAnsi="Arial" w:cs="Arial"/>
          <w:color w:val="000000"/>
          <w:sz w:val="24"/>
          <w:szCs w:val="24"/>
          <w:lang w:eastAsia="en-GB"/>
        </w:rPr>
        <w:t xml:space="preserve">clarification of </w:t>
      </w:r>
      <w:r w:rsidR="00EC08F7" w:rsidRPr="000D0859">
        <w:rPr>
          <w:rFonts w:ascii="Arial" w:eastAsia="Times New Roman" w:hAnsi="Arial" w:cs="Arial"/>
          <w:color w:val="000000"/>
          <w:sz w:val="24"/>
          <w:szCs w:val="24"/>
          <w:lang w:eastAsia="en-GB"/>
        </w:rPr>
        <w:t xml:space="preserve">appointment of </w:t>
      </w:r>
      <w:r w:rsidR="00BF7EE7" w:rsidRPr="000D0859">
        <w:rPr>
          <w:rFonts w:ascii="Arial" w:eastAsia="Times New Roman" w:hAnsi="Arial" w:cs="Arial"/>
          <w:color w:val="000000"/>
          <w:sz w:val="24"/>
          <w:szCs w:val="24"/>
          <w:lang w:eastAsia="en-GB"/>
        </w:rPr>
        <w:t>internal auditor m</w:t>
      </w:r>
      <w:r w:rsidRPr="000D0859">
        <w:rPr>
          <w:rFonts w:ascii="Arial" w:eastAsia="Times New Roman" w:hAnsi="Arial" w:cs="Arial"/>
          <w:color w:val="000000"/>
          <w:sz w:val="24"/>
          <w:szCs w:val="24"/>
          <w:lang w:eastAsia="en-GB"/>
        </w:rPr>
        <w:t>embers suggested the use of the</w:t>
      </w:r>
      <w:r w:rsidR="00BF7EE7" w:rsidRPr="000D0859">
        <w:rPr>
          <w:rFonts w:ascii="Arial" w:eastAsia="Times New Roman" w:hAnsi="Arial" w:cs="Arial"/>
          <w:color w:val="000000"/>
          <w:sz w:val="24"/>
          <w:szCs w:val="24"/>
          <w:lang w:eastAsia="en-GB"/>
        </w:rPr>
        <w:t xml:space="preserve"> auditor that was used for the last internal audit</w:t>
      </w:r>
      <w:r w:rsidR="00B22DA6" w:rsidRPr="000D0859">
        <w:rPr>
          <w:rFonts w:ascii="Arial" w:eastAsia="Times New Roman" w:hAnsi="Arial" w:cs="Arial"/>
          <w:color w:val="000000"/>
          <w:sz w:val="24"/>
          <w:szCs w:val="24"/>
          <w:lang w:eastAsia="en-GB"/>
        </w:rPr>
        <w:t xml:space="preserve"> if possible</w:t>
      </w:r>
      <w:r w:rsidR="00BF7EE7" w:rsidRPr="000D0859">
        <w:rPr>
          <w:rFonts w:ascii="Arial" w:eastAsia="Times New Roman" w:hAnsi="Arial" w:cs="Arial"/>
          <w:color w:val="000000"/>
          <w:sz w:val="24"/>
          <w:szCs w:val="24"/>
          <w:lang w:eastAsia="en-GB"/>
        </w:rPr>
        <w:t>.</w:t>
      </w:r>
    </w:p>
    <w:p w14:paraId="76A0A470" w14:textId="77777777" w:rsidR="00B22DA6" w:rsidRPr="000D0859" w:rsidRDefault="00B22DA6" w:rsidP="00AB261D">
      <w:pPr>
        <w:spacing w:after="0" w:line="240" w:lineRule="auto"/>
        <w:ind w:right="-34"/>
        <w:rPr>
          <w:rFonts w:ascii="Arial" w:eastAsia="Times New Roman" w:hAnsi="Arial" w:cs="Arial"/>
          <w:color w:val="000000"/>
          <w:sz w:val="24"/>
          <w:szCs w:val="24"/>
          <w:lang w:eastAsia="en-GB"/>
        </w:rPr>
      </w:pPr>
    </w:p>
    <w:p w14:paraId="0F1838B3" w14:textId="77777777" w:rsidR="00B22DA6" w:rsidRPr="000D0859" w:rsidRDefault="00B22DA6" w:rsidP="00EC08F7">
      <w:pPr>
        <w:spacing w:after="0" w:line="240" w:lineRule="auto"/>
        <w:ind w:left="644" w:right="-34" w:firstLine="2"/>
        <w:rPr>
          <w:rFonts w:ascii="Arial" w:eastAsia="Times New Roman" w:hAnsi="Arial" w:cs="Arial"/>
          <w:b/>
          <w:bCs/>
          <w:color w:val="000000"/>
          <w:sz w:val="24"/>
          <w:szCs w:val="24"/>
          <w:lang w:eastAsia="en-GB"/>
        </w:rPr>
      </w:pPr>
      <w:r w:rsidRPr="000D0859">
        <w:rPr>
          <w:rFonts w:ascii="Arial" w:eastAsia="Times New Roman" w:hAnsi="Arial" w:cs="Arial"/>
          <w:b/>
          <w:bCs/>
          <w:color w:val="000000"/>
          <w:sz w:val="24"/>
          <w:szCs w:val="24"/>
          <w:lang w:eastAsia="en-GB"/>
        </w:rPr>
        <w:t>12. Next CIL deadline</w:t>
      </w:r>
    </w:p>
    <w:p w14:paraId="3DB7015A" w14:textId="77777777" w:rsidR="00ED3973" w:rsidRDefault="00B22DA6" w:rsidP="00EC08F7">
      <w:pPr>
        <w:spacing w:after="0" w:line="240" w:lineRule="auto"/>
        <w:ind w:left="644" w:right="-34" w:firstLine="2"/>
        <w:rPr>
          <w:rFonts w:ascii="Arial" w:eastAsia="Times New Roman" w:hAnsi="Arial" w:cs="Arial"/>
          <w:color w:val="000000"/>
          <w:sz w:val="24"/>
          <w:szCs w:val="24"/>
          <w:lang w:eastAsia="en-GB"/>
        </w:rPr>
      </w:pPr>
      <w:r w:rsidRPr="000D0859">
        <w:rPr>
          <w:rFonts w:ascii="Arial" w:eastAsia="Times New Roman" w:hAnsi="Arial" w:cs="Arial"/>
          <w:color w:val="000000"/>
          <w:sz w:val="24"/>
          <w:szCs w:val="24"/>
          <w:lang w:eastAsia="en-GB"/>
        </w:rPr>
        <w:t xml:space="preserve">Following </w:t>
      </w:r>
      <w:r w:rsidR="00ED3973" w:rsidRPr="000D0859">
        <w:rPr>
          <w:rFonts w:ascii="Arial" w:eastAsia="Times New Roman" w:hAnsi="Arial" w:cs="Arial"/>
          <w:color w:val="000000"/>
          <w:sz w:val="24"/>
          <w:szCs w:val="24"/>
          <w:lang w:eastAsia="en-GB"/>
        </w:rPr>
        <w:t>discussion,</w:t>
      </w:r>
      <w:r w:rsidRPr="000D0859">
        <w:rPr>
          <w:rFonts w:ascii="Arial" w:eastAsia="Times New Roman" w:hAnsi="Arial" w:cs="Arial"/>
          <w:color w:val="000000"/>
          <w:sz w:val="24"/>
          <w:szCs w:val="24"/>
          <w:lang w:eastAsia="en-GB"/>
        </w:rPr>
        <w:t xml:space="preserve"> it was suggested that the CIL working group be</w:t>
      </w:r>
      <w:r w:rsidR="00C34B29" w:rsidRPr="000D0859">
        <w:rPr>
          <w:rFonts w:ascii="Arial" w:eastAsia="Times New Roman" w:hAnsi="Arial" w:cs="Arial"/>
          <w:color w:val="000000"/>
          <w:sz w:val="24"/>
          <w:szCs w:val="24"/>
          <w:lang w:eastAsia="en-GB"/>
        </w:rPr>
        <w:t xml:space="preserve"> asked to consider future projects </w:t>
      </w:r>
      <w:r w:rsidR="007828DD" w:rsidRPr="000D0859">
        <w:rPr>
          <w:rFonts w:ascii="Arial" w:eastAsia="Times New Roman" w:hAnsi="Arial" w:cs="Arial"/>
          <w:color w:val="000000"/>
          <w:sz w:val="24"/>
          <w:szCs w:val="24"/>
          <w:lang w:eastAsia="en-GB"/>
        </w:rPr>
        <w:t>and following agreement with Full Council</w:t>
      </w:r>
      <w:r w:rsidR="008E6A6D" w:rsidRPr="000D0859">
        <w:rPr>
          <w:rFonts w:ascii="Arial" w:eastAsia="Times New Roman" w:hAnsi="Arial" w:cs="Arial"/>
          <w:color w:val="000000"/>
          <w:sz w:val="24"/>
          <w:szCs w:val="24"/>
          <w:lang w:eastAsia="en-GB"/>
        </w:rPr>
        <w:t xml:space="preserve">, </w:t>
      </w:r>
      <w:r w:rsidR="007828DD" w:rsidRPr="000D0859">
        <w:rPr>
          <w:rFonts w:ascii="Arial" w:eastAsia="Times New Roman" w:hAnsi="Arial" w:cs="Arial"/>
          <w:color w:val="000000"/>
          <w:sz w:val="24"/>
          <w:szCs w:val="24"/>
          <w:lang w:eastAsia="en-GB"/>
        </w:rPr>
        <w:t xml:space="preserve">that applications be submitted </w:t>
      </w:r>
      <w:r w:rsidR="006A5BAE" w:rsidRPr="000D0859">
        <w:rPr>
          <w:rFonts w:ascii="Arial" w:eastAsia="Times New Roman" w:hAnsi="Arial" w:cs="Arial"/>
          <w:color w:val="000000"/>
          <w:sz w:val="24"/>
          <w:szCs w:val="24"/>
          <w:lang w:eastAsia="en-GB"/>
        </w:rPr>
        <w:t xml:space="preserve">as soon as possible after the opening of the </w:t>
      </w:r>
      <w:r w:rsidR="008E6A6D" w:rsidRPr="000D0859">
        <w:rPr>
          <w:rFonts w:ascii="Arial" w:eastAsia="Times New Roman" w:hAnsi="Arial" w:cs="Arial"/>
          <w:color w:val="000000"/>
          <w:sz w:val="24"/>
          <w:szCs w:val="24"/>
          <w:lang w:eastAsia="en-GB"/>
        </w:rPr>
        <w:t>funding</w:t>
      </w:r>
      <w:r w:rsidR="00ED3973" w:rsidRPr="000D0859">
        <w:rPr>
          <w:rFonts w:ascii="Arial" w:eastAsia="Times New Roman" w:hAnsi="Arial" w:cs="Arial"/>
          <w:color w:val="000000"/>
          <w:sz w:val="24"/>
          <w:szCs w:val="24"/>
          <w:lang w:eastAsia="en-GB"/>
        </w:rPr>
        <w:t xml:space="preserve"> round on 1</w:t>
      </w:r>
      <w:r w:rsidR="00ED3973" w:rsidRPr="000D0859">
        <w:rPr>
          <w:rFonts w:ascii="Arial" w:eastAsia="Times New Roman" w:hAnsi="Arial" w:cs="Arial"/>
          <w:color w:val="000000"/>
          <w:sz w:val="24"/>
          <w:szCs w:val="24"/>
          <w:vertAlign w:val="superscript"/>
          <w:lang w:eastAsia="en-GB"/>
        </w:rPr>
        <w:t>st</w:t>
      </w:r>
      <w:r w:rsidR="00ED3973" w:rsidRPr="000D0859">
        <w:rPr>
          <w:rFonts w:ascii="Arial" w:eastAsia="Times New Roman" w:hAnsi="Arial" w:cs="Arial"/>
          <w:color w:val="000000"/>
          <w:sz w:val="24"/>
          <w:szCs w:val="24"/>
          <w:lang w:eastAsia="en-GB"/>
        </w:rPr>
        <w:t xml:space="preserve"> July 2024, with the deadline being 1</w:t>
      </w:r>
      <w:r w:rsidR="00ED3973" w:rsidRPr="000D0859">
        <w:rPr>
          <w:rFonts w:ascii="Arial" w:eastAsia="Times New Roman" w:hAnsi="Arial" w:cs="Arial"/>
          <w:color w:val="000000"/>
          <w:sz w:val="24"/>
          <w:szCs w:val="24"/>
          <w:vertAlign w:val="superscript"/>
          <w:lang w:eastAsia="en-GB"/>
        </w:rPr>
        <w:t>st</w:t>
      </w:r>
      <w:r w:rsidR="00ED3973" w:rsidRPr="000D0859">
        <w:rPr>
          <w:rFonts w:ascii="Arial" w:eastAsia="Times New Roman" w:hAnsi="Arial" w:cs="Arial"/>
          <w:color w:val="000000"/>
          <w:sz w:val="24"/>
          <w:szCs w:val="24"/>
          <w:lang w:eastAsia="en-GB"/>
        </w:rPr>
        <w:t xml:space="preserve"> August 2024.</w:t>
      </w:r>
    </w:p>
    <w:p w14:paraId="70B17B02" w14:textId="77777777" w:rsidR="00AB261D" w:rsidRDefault="00AB261D" w:rsidP="00EC08F7">
      <w:pPr>
        <w:spacing w:after="0" w:line="240" w:lineRule="auto"/>
        <w:ind w:left="644" w:right="-34" w:firstLine="2"/>
        <w:rPr>
          <w:rFonts w:ascii="Arial" w:eastAsia="Times New Roman" w:hAnsi="Arial" w:cs="Arial"/>
          <w:color w:val="000000"/>
          <w:sz w:val="24"/>
          <w:szCs w:val="24"/>
          <w:lang w:eastAsia="en-GB"/>
        </w:rPr>
      </w:pPr>
    </w:p>
    <w:p w14:paraId="2EC39EAA" w14:textId="77777777" w:rsidR="00AB261D" w:rsidRDefault="00AB261D" w:rsidP="00EC08F7">
      <w:pPr>
        <w:spacing w:after="0" w:line="240" w:lineRule="auto"/>
        <w:ind w:left="644" w:right="-34" w:firstLine="2"/>
        <w:rPr>
          <w:rFonts w:ascii="Arial" w:eastAsia="Times New Roman" w:hAnsi="Arial" w:cs="Arial"/>
          <w:color w:val="000000"/>
          <w:sz w:val="24"/>
          <w:szCs w:val="24"/>
          <w:lang w:eastAsia="en-GB"/>
        </w:rPr>
      </w:pPr>
    </w:p>
    <w:p w14:paraId="2912C8A2" w14:textId="77777777" w:rsidR="00AB261D" w:rsidRPr="000D0859" w:rsidRDefault="00AB261D" w:rsidP="00EC08F7">
      <w:pPr>
        <w:spacing w:after="0" w:line="240" w:lineRule="auto"/>
        <w:ind w:left="644" w:right="-34" w:firstLine="2"/>
        <w:rPr>
          <w:rFonts w:ascii="Arial" w:eastAsia="Times New Roman" w:hAnsi="Arial" w:cs="Arial"/>
          <w:color w:val="000000"/>
          <w:sz w:val="24"/>
          <w:szCs w:val="24"/>
          <w:lang w:eastAsia="en-GB"/>
        </w:rPr>
      </w:pPr>
    </w:p>
    <w:p w14:paraId="2B312876" w14:textId="77777777" w:rsidR="00ED3973" w:rsidRPr="000D0859" w:rsidRDefault="00ED3973" w:rsidP="00EC08F7">
      <w:pPr>
        <w:spacing w:after="0" w:line="240" w:lineRule="auto"/>
        <w:ind w:left="644" w:right="-34" w:firstLine="2"/>
        <w:rPr>
          <w:rFonts w:ascii="Arial" w:eastAsia="Times New Roman" w:hAnsi="Arial" w:cs="Arial"/>
          <w:color w:val="000000"/>
          <w:sz w:val="24"/>
          <w:szCs w:val="24"/>
          <w:lang w:eastAsia="en-GB"/>
        </w:rPr>
      </w:pPr>
    </w:p>
    <w:p w14:paraId="7EC13ACE" w14:textId="6E6A9E90" w:rsidR="008B697B" w:rsidRPr="000D0859" w:rsidRDefault="00ED3973" w:rsidP="00EC08F7">
      <w:pPr>
        <w:spacing w:after="0" w:line="240" w:lineRule="auto"/>
        <w:ind w:left="644" w:right="-34" w:firstLine="2"/>
        <w:rPr>
          <w:rFonts w:ascii="Arial" w:eastAsia="Times New Roman" w:hAnsi="Arial" w:cs="Arial"/>
          <w:b/>
          <w:bCs/>
          <w:color w:val="000000"/>
          <w:sz w:val="24"/>
          <w:szCs w:val="24"/>
          <w:lang w:eastAsia="en-GB"/>
        </w:rPr>
      </w:pPr>
      <w:r w:rsidRPr="000D0859">
        <w:rPr>
          <w:rFonts w:ascii="Arial" w:eastAsia="Times New Roman" w:hAnsi="Arial" w:cs="Arial"/>
          <w:b/>
          <w:bCs/>
          <w:color w:val="000000"/>
          <w:sz w:val="24"/>
          <w:szCs w:val="24"/>
          <w:lang w:eastAsia="en-GB"/>
        </w:rPr>
        <w:lastRenderedPageBreak/>
        <w:t xml:space="preserve">13. </w:t>
      </w:r>
      <w:r w:rsidR="008C15CE" w:rsidRPr="000D0859">
        <w:rPr>
          <w:rFonts w:ascii="Arial" w:eastAsia="Times New Roman" w:hAnsi="Arial" w:cs="Arial"/>
          <w:b/>
          <w:bCs/>
          <w:color w:val="000000"/>
          <w:sz w:val="24"/>
          <w:szCs w:val="24"/>
          <w:lang w:eastAsia="en-GB"/>
        </w:rPr>
        <w:t>80</w:t>
      </w:r>
      <w:r w:rsidR="008C15CE" w:rsidRPr="000D0859">
        <w:rPr>
          <w:rFonts w:ascii="Arial" w:eastAsia="Times New Roman" w:hAnsi="Arial" w:cs="Arial"/>
          <w:b/>
          <w:bCs/>
          <w:color w:val="000000"/>
          <w:sz w:val="24"/>
          <w:szCs w:val="24"/>
          <w:vertAlign w:val="superscript"/>
          <w:lang w:eastAsia="en-GB"/>
        </w:rPr>
        <w:t>th</w:t>
      </w:r>
      <w:r w:rsidR="008C15CE" w:rsidRPr="000D0859">
        <w:rPr>
          <w:rFonts w:ascii="Arial" w:eastAsia="Times New Roman" w:hAnsi="Arial" w:cs="Arial"/>
          <w:b/>
          <w:bCs/>
          <w:color w:val="000000"/>
          <w:sz w:val="24"/>
          <w:szCs w:val="24"/>
          <w:lang w:eastAsia="en-GB"/>
        </w:rPr>
        <w:t xml:space="preserve"> Anniversary of D-Day</w:t>
      </w:r>
    </w:p>
    <w:p w14:paraId="2C56BE31" w14:textId="50A7B549" w:rsidR="008B050F" w:rsidRPr="000D0859" w:rsidRDefault="008B050F" w:rsidP="00EC08F7">
      <w:pPr>
        <w:spacing w:after="0" w:line="240" w:lineRule="auto"/>
        <w:ind w:left="644" w:right="-34" w:firstLine="2"/>
        <w:rPr>
          <w:rFonts w:ascii="Arial" w:eastAsia="Times New Roman" w:hAnsi="Arial" w:cs="Arial"/>
          <w:color w:val="000000"/>
          <w:sz w:val="24"/>
          <w:szCs w:val="24"/>
          <w:lang w:eastAsia="en-GB"/>
        </w:rPr>
      </w:pPr>
      <w:r w:rsidRPr="000D0859">
        <w:rPr>
          <w:rFonts w:ascii="Arial" w:eastAsia="Times New Roman" w:hAnsi="Arial" w:cs="Arial"/>
          <w:color w:val="000000"/>
          <w:sz w:val="24"/>
          <w:szCs w:val="24"/>
          <w:lang w:eastAsia="en-GB"/>
        </w:rPr>
        <w:t>Following discussion</w:t>
      </w:r>
      <w:r w:rsidR="00AB261D">
        <w:rPr>
          <w:rFonts w:ascii="Arial" w:eastAsia="Times New Roman" w:hAnsi="Arial" w:cs="Arial"/>
          <w:color w:val="000000"/>
          <w:sz w:val="24"/>
          <w:szCs w:val="24"/>
          <w:lang w:eastAsia="en-GB"/>
        </w:rPr>
        <w:t>,</w:t>
      </w:r>
      <w:r w:rsidRPr="000D0859">
        <w:rPr>
          <w:rFonts w:ascii="Arial" w:eastAsia="Times New Roman" w:hAnsi="Arial" w:cs="Arial"/>
          <w:color w:val="000000"/>
          <w:sz w:val="24"/>
          <w:szCs w:val="24"/>
          <w:lang w:eastAsia="en-GB"/>
        </w:rPr>
        <w:t xml:space="preserve"> it was suggested that</w:t>
      </w:r>
      <w:r w:rsidR="00E345F5" w:rsidRPr="000D0859">
        <w:rPr>
          <w:rFonts w:ascii="Arial" w:eastAsia="Times New Roman" w:hAnsi="Arial" w:cs="Arial"/>
          <w:color w:val="000000"/>
          <w:sz w:val="24"/>
          <w:szCs w:val="24"/>
          <w:lang w:eastAsia="en-GB"/>
        </w:rPr>
        <w:t xml:space="preserve"> </w:t>
      </w:r>
      <w:r w:rsidR="00147F24" w:rsidRPr="000D0859">
        <w:rPr>
          <w:rFonts w:ascii="Arial" w:eastAsia="Times New Roman" w:hAnsi="Arial" w:cs="Arial"/>
          <w:color w:val="000000"/>
          <w:sz w:val="24"/>
          <w:szCs w:val="24"/>
          <w:lang w:eastAsia="en-GB"/>
        </w:rPr>
        <w:t xml:space="preserve">in the first instance, </w:t>
      </w:r>
      <w:r w:rsidR="00DB4FF2" w:rsidRPr="000D0859">
        <w:rPr>
          <w:rFonts w:ascii="Arial" w:eastAsia="Times New Roman" w:hAnsi="Arial" w:cs="Arial"/>
          <w:color w:val="000000"/>
          <w:sz w:val="24"/>
          <w:szCs w:val="24"/>
          <w:lang w:eastAsia="en-GB"/>
        </w:rPr>
        <w:t xml:space="preserve">that </w:t>
      </w:r>
      <w:r w:rsidR="00E345F5" w:rsidRPr="000D0859">
        <w:rPr>
          <w:rFonts w:ascii="Arial" w:eastAsia="Times New Roman" w:hAnsi="Arial" w:cs="Arial"/>
          <w:color w:val="000000"/>
          <w:sz w:val="24"/>
          <w:szCs w:val="24"/>
          <w:lang w:eastAsia="en-GB"/>
        </w:rPr>
        <w:t>enquires be made to St Nicholas Church as to any proposed celebrations being planned</w:t>
      </w:r>
      <w:r w:rsidR="00147F24" w:rsidRPr="000D0859">
        <w:rPr>
          <w:rFonts w:ascii="Arial" w:eastAsia="Times New Roman" w:hAnsi="Arial" w:cs="Arial"/>
          <w:color w:val="000000"/>
          <w:sz w:val="24"/>
          <w:szCs w:val="24"/>
          <w:lang w:eastAsia="en-GB"/>
        </w:rPr>
        <w:t xml:space="preserve"> for </w:t>
      </w:r>
      <w:r w:rsidR="00DB4FF2" w:rsidRPr="000D0859">
        <w:rPr>
          <w:rFonts w:ascii="Arial" w:eastAsia="Times New Roman" w:hAnsi="Arial" w:cs="Arial"/>
          <w:color w:val="000000"/>
          <w:sz w:val="24"/>
          <w:szCs w:val="24"/>
          <w:lang w:eastAsia="en-GB"/>
        </w:rPr>
        <w:t xml:space="preserve">the commemoration of </w:t>
      </w:r>
      <w:r w:rsidR="00147F24" w:rsidRPr="000D0859">
        <w:rPr>
          <w:rFonts w:ascii="Arial" w:eastAsia="Times New Roman" w:hAnsi="Arial" w:cs="Arial"/>
          <w:color w:val="000000"/>
          <w:sz w:val="24"/>
          <w:szCs w:val="24"/>
          <w:lang w:eastAsia="en-GB"/>
        </w:rPr>
        <w:t>D</w:t>
      </w:r>
      <w:r w:rsidR="00DB4FF2" w:rsidRPr="000D0859">
        <w:rPr>
          <w:rFonts w:ascii="Arial" w:eastAsia="Times New Roman" w:hAnsi="Arial" w:cs="Arial"/>
          <w:color w:val="000000"/>
          <w:sz w:val="24"/>
          <w:szCs w:val="24"/>
          <w:lang w:eastAsia="en-GB"/>
        </w:rPr>
        <w:t>-</w:t>
      </w:r>
      <w:r w:rsidR="00147F24" w:rsidRPr="000D0859">
        <w:rPr>
          <w:rFonts w:ascii="Arial" w:eastAsia="Times New Roman" w:hAnsi="Arial" w:cs="Arial"/>
          <w:color w:val="000000"/>
          <w:sz w:val="24"/>
          <w:szCs w:val="24"/>
          <w:lang w:eastAsia="en-GB"/>
        </w:rPr>
        <w:t>Day</w:t>
      </w:r>
      <w:r w:rsidR="00DB4FF2" w:rsidRPr="000D0859">
        <w:rPr>
          <w:rFonts w:ascii="Arial" w:eastAsia="Times New Roman" w:hAnsi="Arial" w:cs="Arial"/>
          <w:color w:val="000000"/>
          <w:sz w:val="24"/>
          <w:szCs w:val="24"/>
          <w:lang w:eastAsia="en-GB"/>
        </w:rPr>
        <w:t>.</w:t>
      </w:r>
      <w:r w:rsidRPr="000D0859">
        <w:rPr>
          <w:rFonts w:ascii="Arial" w:eastAsia="Times New Roman" w:hAnsi="Arial" w:cs="Arial"/>
          <w:color w:val="000000"/>
          <w:sz w:val="24"/>
          <w:szCs w:val="24"/>
          <w:lang w:eastAsia="en-GB"/>
        </w:rPr>
        <w:t xml:space="preserve"> </w:t>
      </w:r>
    </w:p>
    <w:p w14:paraId="5B29D7BE" w14:textId="77777777" w:rsidR="0013338D" w:rsidRPr="000D0859" w:rsidRDefault="0013338D" w:rsidP="000D0859">
      <w:pPr>
        <w:spacing w:after="0" w:line="240" w:lineRule="auto"/>
        <w:ind w:right="-34"/>
        <w:rPr>
          <w:rFonts w:ascii="Arial" w:eastAsia="Times New Roman" w:hAnsi="Arial" w:cs="Arial"/>
          <w:color w:val="000000"/>
          <w:sz w:val="24"/>
          <w:szCs w:val="24"/>
          <w:lang w:eastAsia="en-GB"/>
        </w:rPr>
      </w:pPr>
    </w:p>
    <w:p w14:paraId="0166621A" w14:textId="77777777" w:rsidR="0013338D" w:rsidRPr="000D0859" w:rsidRDefault="00BB7411" w:rsidP="0013338D">
      <w:pPr>
        <w:pStyle w:val="ListParagraph"/>
        <w:numPr>
          <w:ilvl w:val="0"/>
          <w:numId w:val="7"/>
        </w:numPr>
        <w:spacing w:after="100" w:afterAutospacing="1" w:line="360" w:lineRule="auto"/>
        <w:ind w:right="-34"/>
        <w:rPr>
          <w:rFonts w:ascii="Arial" w:eastAsia="Times New Roman" w:hAnsi="Arial" w:cs="Arial"/>
          <w:color w:val="000000"/>
          <w:sz w:val="24"/>
          <w:szCs w:val="24"/>
          <w:lang w:eastAsia="en-GB"/>
        </w:rPr>
      </w:pPr>
      <w:r w:rsidRPr="000D0859">
        <w:rPr>
          <w:rFonts w:ascii="Arial" w:eastAsia="Times New Roman" w:hAnsi="Arial" w:cs="Arial"/>
          <w:b/>
          <w:bCs/>
          <w:color w:val="000000"/>
          <w:sz w:val="24"/>
          <w:szCs w:val="24"/>
          <w:lang w:eastAsia="en-GB"/>
        </w:rPr>
        <w:t>Parish On-line Mapping tool</w:t>
      </w:r>
    </w:p>
    <w:p w14:paraId="33FF41EC" w14:textId="1714B7E7" w:rsidR="0013338D" w:rsidRPr="00F9752B" w:rsidRDefault="0013338D" w:rsidP="00F9752B">
      <w:pPr>
        <w:spacing w:after="100" w:afterAutospacing="1" w:line="240" w:lineRule="auto"/>
        <w:ind w:left="644" w:right="-34"/>
        <w:rPr>
          <w:rFonts w:ascii="Arial" w:eastAsia="Times New Roman" w:hAnsi="Arial" w:cs="Arial"/>
          <w:color w:val="000000"/>
          <w:sz w:val="24"/>
          <w:szCs w:val="24"/>
          <w:lang w:eastAsia="en-GB"/>
        </w:rPr>
      </w:pPr>
      <w:r w:rsidRPr="00F9752B">
        <w:rPr>
          <w:rFonts w:ascii="Arial" w:eastAsia="Times New Roman" w:hAnsi="Arial" w:cs="Arial"/>
          <w:color w:val="000000"/>
          <w:sz w:val="24"/>
          <w:szCs w:val="24"/>
          <w:lang w:eastAsia="en-GB"/>
        </w:rPr>
        <w:t xml:space="preserve">Members discussed the </w:t>
      </w:r>
      <w:r w:rsidR="00726CC8" w:rsidRPr="00F9752B">
        <w:rPr>
          <w:rFonts w:ascii="Arial" w:eastAsia="Times New Roman" w:hAnsi="Arial" w:cs="Arial"/>
          <w:color w:val="000000"/>
          <w:sz w:val="24"/>
          <w:szCs w:val="24"/>
          <w:lang w:eastAsia="en-GB"/>
        </w:rPr>
        <w:t>positive contribution that an interactive mapping tool could make to parish council business</w:t>
      </w:r>
      <w:r w:rsidR="00514CCE" w:rsidRPr="00F9752B">
        <w:rPr>
          <w:rFonts w:ascii="Arial" w:eastAsia="Times New Roman" w:hAnsi="Arial" w:cs="Arial"/>
          <w:color w:val="000000"/>
          <w:sz w:val="24"/>
          <w:szCs w:val="24"/>
          <w:lang w:eastAsia="en-GB"/>
        </w:rPr>
        <w:t xml:space="preserve"> with the choice of a full annual subscription </w:t>
      </w:r>
      <w:r w:rsidR="0009722A" w:rsidRPr="00F9752B">
        <w:rPr>
          <w:rFonts w:ascii="Arial" w:eastAsia="Times New Roman" w:hAnsi="Arial" w:cs="Arial"/>
          <w:color w:val="000000"/>
          <w:sz w:val="24"/>
          <w:szCs w:val="24"/>
          <w:lang w:eastAsia="en-GB"/>
        </w:rPr>
        <w:t>preferred for £108.00 plus vat.</w:t>
      </w:r>
      <w:r w:rsidR="00BB7411" w:rsidRPr="00F9752B">
        <w:rPr>
          <w:rFonts w:ascii="Arial" w:eastAsia="Times New Roman" w:hAnsi="Arial" w:cs="Arial"/>
          <w:color w:val="000000"/>
          <w:sz w:val="24"/>
          <w:szCs w:val="24"/>
          <w:lang w:eastAsia="en-GB"/>
        </w:rPr>
        <w:t xml:space="preserve"> </w:t>
      </w:r>
    </w:p>
    <w:p w14:paraId="662286F0" w14:textId="6EFEFC7B" w:rsidR="0009722A" w:rsidRPr="00F9752B" w:rsidRDefault="00731558" w:rsidP="00F9752B">
      <w:pPr>
        <w:spacing w:after="100" w:afterAutospacing="1" w:line="240" w:lineRule="auto"/>
        <w:ind w:left="644" w:right="-34"/>
        <w:rPr>
          <w:rFonts w:ascii="Arial" w:eastAsia="Times New Roman" w:hAnsi="Arial" w:cs="Arial"/>
          <w:color w:val="000000"/>
          <w:sz w:val="24"/>
          <w:szCs w:val="24"/>
          <w:lang w:eastAsia="en-GB"/>
        </w:rPr>
      </w:pPr>
      <w:r w:rsidRPr="00F9752B">
        <w:rPr>
          <w:rFonts w:ascii="Arial" w:eastAsia="Times New Roman" w:hAnsi="Arial" w:cs="Arial"/>
          <w:color w:val="000000"/>
          <w:sz w:val="24"/>
          <w:szCs w:val="24"/>
          <w:lang w:eastAsia="en-GB"/>
        </w:rPr>
        <w:t xml:space="preserve">It was </w:t>
      </w:r>
      <w:r w:rsidRPr="00F9752B">
        <w:rPr>
          <w:rFonts w:ascii="Arial" w:eastAsia="Times New Roman" w:hAnsi="Arial" w:cs="Arial"/>
          <w:b/>
          <w:bCs/>
          <w:color w:val="000000"/>
          <w:sz w:val="24"/>
          <w:szCs w:val="24"/>
          <w:lang w:eastAsia="en-GB"/>
        </w:rPr>
        <w:t xml:space="preserve">Resolved </w:t>
      </w:r>
      <w:r w:rsidRPr="00F9752B">
        <w:rPr>
          <w:rFonts w:ascii="Arial" w:eastAsia="Times New Roman" w:hAnsi="Arial" w:cs="Arial"/>
          <w:color w:val="000000"/>
          <w:sz w:val="24"/>
          <w:szCs w:val="24"/>
          <w:lang w:eastAsia="en-GB"/>
        </w:rPr>
        <w:t xml:space="preserve">to authorise the Clerk to take out a </w:t>
      </w:r>
      <w:r w:rsidR="0009722A" w:rsidRPr="00F9752B">
        <w:rPr>
          <w:rFonts w:ascii="Arial" w:eastAsia="Times New Roman" w:hAnsi="Arial" w:cs="Arial"/>
          <w:color w:val="000000"/>
          <w:sz w:val="24"/>
          <w:szCs w:val="24"/>
          <w:lang w:eastAsia="en-GB"/>
        </w:rPr>
        <w:t>year’s</w:t>
      </w:r>
      <w:r w:rsidRPr="00F9752B">
        <w:rPr>
          <w:rFonts w:ascii="Arial" w:eastAsia="Times New Roman" w:hAnsi="Arial" w:cs="Arial"/>
          <w:color w:val="000000"/>
          <w:sz w:val="24"/>
          <w:szCs w:val="24"/>
          <w:lang w:eastAsia="en-GB"/>
        </w:rPr>
        <w:t xml:space="preserve"> subscription during which </w:t>
      </w:r>
      <w:r w:rsidR="0009722A" w:rsidRPr="00F9752B">
        <w:rPr>
          <w:rFonts w:ascii="Arial" w:eastAsia="Times New Roman" w:hAnsi="Arial" w:cs="Arial"/>
          <w:color w:val="000000"/>
          <w:sz w:val="24"/>
          <w:szCs w:val="24"/>
          <w:lang w:eastAsia="en-GB"/>
        </w:rPr>
        <w:t>time it could be gauged how useful this could be.</w:t>
      </w:r>
    </w:p>
    <w:p w14:paraId="4749305B" w14:textId="3AD05A3C" w:rsidR="00726CC8" w:rsidRPr="000D0859" w:rsidRDefault="00731558" w:rsidP="00726CC8">
      <w:pPr>
        <w:pStyle w:val="ListParagraph"/>
        <w:spacing w:after="100" w:afterAutospacing="1" w:line="240" w:lineRule="auto"/>
        <w:ind w:left="1004" w:right="-34"/>
        <w:rPr>
          <w:rFonts w:ascii="Arial" w:eastAsia="Times New Roman" w:hAnsi="Arial" w:cs="Arial"/>
          <w:color w:val="000000"/>
          <w:sz w:val="24"/>
          <w:szCs w:val="24"/>
          <w:lang w:eastAsia="en-GB"/>
        </w:rPr>
      </w:pPr>
      <w:r w:rsidRPr="000D0859">
        <w:rPr>
          <w:rFonts w:ascii="Arial" w:eastAsia="Times New Roman" w:hAnsi="Arial" w:cs="Arial"/>
          <w:color w:val="000000"/>
          <w:sz w:val="24"/>
          <w:szCs w:val="24"/>
          <w:lang w:eastAsia="en-GB"/>
        </w:rPr>
        <w:t xml:space="preserve"> </w:t>
      </w:r>
    </w:p>
    <w:p w14:paraId="121E7DC1" w14:textId="77777777" w:rsidR="000D0859" w:rsidRPr="000D0859" w:rsidRDefault="000D0859" w:rsidP="000D0859">
      <w:pPr>
        <w:pStyle w:val="ListParagraph"/>
        <w:numPr>
          <w:ilvl w:val="0"/>
          <w:numId w:val="7"/>
        </w:numPr>
        <w:spacing w:after="100" w:afterAutospacing="1" w:line="360" w:lineRule="auto"/>
        <w:ind w:right="-34"/>
        <w:rPr>
          <w:rFonts w:ascii="Arial" w:eastAsia="Times New Roman" w:hAnsi="Arial" w:cs="Arial"/>
          <w:b/>
          <w:bCs/>
          <w:color w:val="000000"/>
          <w:sz w:val="24"/>
          <w:szCs w:val="24"/>
          <w:lang w:eastAsia="en-GB"/>
        </w:rPr>
      </w:pPr>
      <w:r w:rsidRPr="000D0859">
        <w:rPr>
          <w:rFonts w:ascii="Arial" w:hAnsi="Arial" w:cs="Arial"/>
          <w:b/>
          <w:bCs/>
          <w:sz w:val="24"/>
          <w:szCs w:val="24"/>
        </w:rPr>
        <w:t>Finances for March 2024</w:t>
      </w:r>
    </w:p>
    <w:p w14:paraId="59EC0D98" w14:textId="65C471F2" w:rsidR="000D0859" w:rsidRPr="000D0859" w:rsidRDefault="00E26EF4" w:rsidP="000D0859">
      <w:pPr>
        <w:pStyle w:val="ListParagraph"/>
        <w:spacing w:after="100" w:afterAutospacing="1" w:line="360" w:lineRule="auto"/>
        <w:ind w:left="1004" w:right="-34"/>
        <w:rPr>
          <w:rFonts w:ascii="Arial" w:eastAsia="Times New Roman" w:hAnsi="Arial" w:cs="Arial"/>
          <w:b/>
          <w:bCs/>
          <w:color w:val="000000"/>
          <w:sz w:val="24"/>
          <w:szCs w:val="24"/>
          <w:lang w:eastAsia="en-GB"/>
        </w:rPr>
      </w:pPr>
      <w:r>
        <w:rPr>
          <w:rFonts w:ascii="Arial" w:hAnsi="Arial" w:cs="Arial"/>
          <w:sz w:val="24"/>
          <w:szCs w:val="24"/>
        </w:rPr>
        <w:t xml:space="preserve">15.1 </w:t>
      </w:r>
      <w:r w:rsidR="000D0859" w:rsidRPr="000D0859">
        <w:rPr>
          <w:rFonts w:ascii="Arial" w:hAnsi="Arial" w:cs="Arial"/>
          <w:sz w:val="24"/>
          <w:szCs w:val="24"/>
        </w:rPr>
        <w:t>Balance of account on Tuesday 27</w:t>
      </w:r>
      <w:r w:rsidR="000D0859" w:rsidRPr="000D0859">
        <w:rPr>
          <w:rFonts w:ascii="Arial" w:hAnsi="Arial" w:cs="Arial"/>
          <w:sz w:val="24"/>
          <w:szCs w:val="24"/>
          <w:vertAlign w:val="superscript"/>
        </w:rPr>
        <w:t>th</w:t>
      </w:r>
      <w:r w:rsidR="000D0859" w:rsidRPr="000D0859">
        <w:rPr>
          <w:rFonts w:ascii="Arial" w:hAnsi="Arial" w:cs="Arial"/>
          <w:sz w:val="24"/>
          <w:szCs w:val="24"/>
        </w:rPr>
        <w:t xml:space="preserve"> February 2024 </w:t>
      </w:r>
    </w:p>
    <w:p w14:paraId="4FD2660C" w14:textId="77777777" w:rsidR="000D0859" w:rsidRPr="000D0859" w:rsidRDefault="000D0859" w:rsidP="000D0859">
      <w:pPr>
        <w:pStyle w:val="ListParagraph"/>
        <w:ind w:left="1004"/>
        <w:rPr>
          <w:rFonts w:ascii="Arial" w:hAnsi="Arial" w:cs="Arial"/>
          <w:b/>
          <w:bCs/>
          <w:sz w:val="24"/>
          <w:szCs w:val="24"/>
        </w:rPr>
      </w:pPr>
      <w:r w:rsidRPr="000D0859">
        <w:rPr>
          <w:rFonts w:ascii="Arial" w:hAnsi="Arial" w:cs="Arial"/>
          <w:b/>
          <w:bCs/>
          <w:sz w:val="24"/>
          <w:szCs w:val="24"/>
        </w:rPr>
        <w:t xml:space="preserve">Unity Trust </w:t>
      </w:r>
    </w:p>
    <w:p w14:paraId="55A1AE6E" w14:textId="77777777" w:rsidR="000D0859" w:rsidRPr="000D0859" w:rsidRDefault="000D0859" w:rsidP="000D0859">
      <w:pPr>
        <w:pStyle w:val="ListParagraph"/>
        <w:spacing w:after="0" w:line="240" w:lineRule="auto"/>
        <w:ind w:left="1004"/>
        <w:rPr>
          <w:rFonts w:ascii="Arial" w:hAnsi="Arial" w:cs="Arial"/>
          <w:sz w:val="24"/>
          <w:szCs w:val="24"/>
        </w:rPr>
      </w:pPr>
      <w:r w:rsidRPr="000D0859">
        <w:rPr>
          <w:rFonts w:ascii="Arial" w:hAnsi="Arial" w:cs="Arial"/>
          <w:sz w:val="24"/>
          <w:szCs w:val="24"/>
        </w:rPr>
        <w:t>Current Account</w:t>
      </w:r>
      <w:r w:rsidRPr="000D0859">
        <w:rPr>
          <w:rFonts w:ascii="Arial" w:hAnsi="Arial" w:cs="Arial"/>
          <w:sz w:val="24"/>
          <w:szCs w:val="24"/>
        </w:rPr>
        <w:tab/>
        <w:t>£26,578.30</w:t>
      </w:r>
    </w:p>
    <w:p w14:paraId="36AD8428" w14:textId="77777777" w:rsidR="000D0859" w:rsidRPr="000D0859" w:rsidRDefault="000D0859" w:rsidP="000D0859">
      <w:pPr>
        <w:pStyle w:val="ListParagraph"/>
        <w:spacing w:after="0" w:line="240" w:lineRule="auto"/>
        <w:ind w:left="1004"/>
        <w:rPr>
          <w:rFonts w:ascii="Arial" w:hAnsi="Arial" w:cs="Arial"/>
          <w:sz w:val="24"/>
          <w:szCs w:val="24"/>
        </w:rPr>
      </w:pPr>
      <w:r w:rsidRPr="000D0859">
        <w:rPr>
          <w:rFonts w:ascii="Arial" w:hAnsi="Arial" w:cs="Arial"/>
          <w:sz w:val="24"/>
          <w:szCs w:val="24"/>
        </w:rPr>
        <w:t>Instant Access</w:t>
      </w:r>
      <w:r w:rsidRPr="000D0859">
        <w:rPr>
          <w:rFonts w:ascii="Arial" w:hAnsi="Arial" w:cs="Arial"/>
          <w:sz w:val="24"/>
          <w:szCs w:val="24"/>
        </w:rPr>
        <w:tab/>
      </w:r>
      <w:r w:rsidRPr="000D0859">
        <w:rPr>
          <w:rFonts w:ascii="Arial" w:hAnsi="Arial" w:cs="Arial"/>
          <w:sz w:val="24"/>
          <w:szCs w:val="24"/>
          <w:u w:val="single"/>
        </w:rPr>
        <w:t>£76,260.50</w:t>
      </w:r>
    </w:p>
    <w:p w14:paraId="39B3D656" w14:textId="77777777" w:rsidR="000D0859" w:rsidRPr="000D0859" w:rsidRDefault="000D0859" w:rsidP="000D0859">
      <w:pPr>
        <w:pStyle w:val="ListParagraph"/>
        <w:spacing w:after="0" w:line="240" w:lineRule="auto"/>
        <w:ind w:left="1004"/>
        <w:rPr>
          <w:rFonts w:ascii="Arial" w:hAnsi="Arial" w:cs="Arial"/>
          <w:sz w:val="24"/>
          <w:szCs w:val="24"/>
        </w:rPr>
      </w:pPr>
      <w:r w:rsidRPr="000D0859">
        <w:rPr>
          <w:rFonts w:ascii="Arial" w:hAnsi="Arial" w:cs="Arial"/>
          <w:sz w:val="24"/>
          <w:szCs w:val="24"/>
        </w:rPr>
        <w:tab/>
      </w:r>
      <w:r w:rsidRPr="000D0859">
        <w:rPr>
          <w:rFonts w:ascii="Arial" w:hAnsi="Arial" w:cs="Arial"/>
          <w:sz w:val="24"/>
          <w:szCs w:val="24"/>
        </w:rPr>
        <w:tab/>
        <w:t xml:space="preserve">         £102,838.80</w:t>
      </w:r>
    </w:p>
    <w:p w14:paraId="433278FC" w14:textId="77777777" w:rsidR="000D0859" w:rsidRPr="000D0859" w:rsidRDefault="000D0859" w:rsidP="000D0859">
      <w:pPr>
        <w:pStyle w:val="ListParagraph"/>
        <w:spacing w:after="0" w:line="240" w:lineRule="auto"/>
        <w:ind w:left="1004"/>
        <w:rPr>
          <w:rFonts w:ascii="Arial" w:hAnsi="Arial" w:cs="Arial"/>
          <w:sz w:val="24"/>
          <w:szCs w:val="24"/>
        </w:rPr>
      </w:pPr>
    </w:p>
    <w:p w14:paraId="025829ED" w14:textId="3084D6F1" w:rsidR="000D0859" w:rsidRPr="00632A6B" w:rsidRDefault="00E26EF4" w:rsidP="00E26EF4">
      <w:pPr>
        <w:pStyle w:val="ListParagraph"/>
        <w:spacing w:after="0" w:line="240" w:lineRule="auto"/>
        <w:ind w:left="1004"/>
        <w:rPr>
          <w:rFonts w:ascii="Arial" w:hAnsi="Arial" w:cs="Arial"/>
          <w:b/>
          <w:bCs/>
          <w:sz w:val="24"/>
          <w:szCs w:val="24"/>
        </w:rPr>
      </w:pPr>
      <w:r w:rsidRPr="00632A6B">
        <w:rPr>
          <w:rFonts w:ascii="Arial" w:hAnsi="Arial" w:cs="Arial"/>
          <w:b/>
          <w:bCs/>
          <w:sz w:val="24"/>
          <w:szCs w:val="24"/>
        </w:rPr>
        <w:t>15.2</w:t>
      </w:r>
      <w:r w:rsidR="000D0859" w:rsidRPr="000D0859">
        <w:rPr>
          <w:rFonts w:ascii="Arial" w:hAnsi="Arial" w:cs="Arial"/>
          <w:sz w:val="24"/>
          <w:szCs w:val="24"/>
        </w:rPr>
        <w:t xml:space="preserve"> </w:t>
      </w:r>
      <w:r w:rsidR="000D0859" w:rsidRPr="00632A6B">
        <w:rPr>
          <w:rFonts w:ascii="Arial" w:hAnsi="Arial" w:cs="Arial"/>
          <w:b/>
          <w:bCs/>
          <w:sz w:val="24"/>
          <w:szCs w:val="24"/>
        </w:rPr>
        <w:t>To consider payments for March 2024</w:t>
      </w:r>
    </w:p>
    <w:p w14:paraId="0B4D1C6D" w14:textId="77777777" w:rsidR="000D0859" w:rsidRPr="000D0859" w:rsidRDefault="000D0859" w:rsidP="00E26EF4">
      <w:pPr>
        <w:pStyle w:val="ListParagraph"/>
        <w:spacing w:after="0" w:line="240" w:lineRule="auto"/>
        <w:ind w:left="1004"/>
        <w:rPr>
          <w:rFonts w:ascii="Arial" w:hAnsi="Arial" w:cs="Arial"/>
          <w:sz w:val="24"/>
          <w:szCs w:val="24"/>
        </w:rPr>
      </w:pPr>
    </w:p>
    <w:tbl>
      <w:tblPr>
        <w:tblStyle w:val="TableGrid"/>
        <w:tblpPr w:leftFromText="180" w:rightFromText="180" w:vertAnchor="text" w:tblpY="1"/>
        <w:tblOverlap w:val="never"/>
        <w:tblW w:w="0" w:type="auto"/>
        <w:tblLook w:val="04A0" w:firstRow="1" w:lastRow="0" w:firstColumn="1" w:lastColumn="0" w:noHBand="0" w:noVBand="1"/>
      </w:tblPr>
      <w:tblGrid>
        <w:gridCol w:w="1029"/>
        <w:gridCol w:w="1843"/>
        <w:gridCol w:w="2956"/>
        <w:gridCol w:w="1418"/>
      </w:tblGrid>
      <w:tr w:rsidR="000D0859" w:rsidRPr="000D0859" w14:paraId="54BDB8AD" w14:textId="77777777" w:rsidTr="006A47AF">
        <w:tc>
          <w:tcPr>
            <w:tcW w:w="1029" w:type="dxa"/>
            <w:shd w:val="clear" w:color="auto" w:fill="BDD6EE" w:themeFill="accent5" w:themeFillTint="66"/>
          </w:tcPr>
          <w:p w14:paraId="28484556"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Invoice no</w:t>
            </w:r>
          </w:p>
        </w:tc>
        <w:tc>
          <w:tcPr>
            <w:tcW w:w="1843" w:type="dxa"/>
            <w:shd w:val="clear" w:color="auto" w:fill="BDD6EE" w:themeFill="accent5" w:themeFillTint="66"/>
          </w:tcPr>
          <w:p w14:paraId="7798C68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Invoice from</w:t>
            </w:r>
          </w:p>
        </w:tc>
        <w:tc>
          <w:tcPr>
            <w:tcW w:w="2956" w:type="dxa"/>
            <w:shd w:val="clear" w:color="auto" w:fill="BDD6EE" w:themeFill="accent5" w:themeFillTint="66"/>
          </w:tcPr>
          <w:p w14:paraId="3B041E64"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Purpose</w:t>
            </w:r>
          </w:p>
        </w:tc>
        <w:tc>
          <w:tcPr>
            <w:tcW w:w="1418" w:type="dxa"/>
            <w:shd w:val="clear" w:color="auto" w:fill="BDD6EE" w:themeFill="accent5" w:themeFillTint="66"/>
          </w:tcPr>
          <w:p w14:paraId="280EA431"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Value</w:t>
            </w:r>
          </w:p>
        </w:tc>
      </w:tr>
      <w:tr w:rsidR="000D0859" w:rsidRPr="000D0859" w14:paraId="3A8D2705" w14:textId="77777777" w:rsidTr="006A47AF">
        <w:tc>
          <w:tcPr>
            <w:tcW w:w="1029" w:type="dxa"/>
          </w:tcPr>
          <w:p w14:paraId="0D62ACA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106</w:t>
            </w:r>
          </w:p>
        </w:tc>
        <w:tc>
          <w:tcPr>
            <w:tcW w:w="1843" w:type="dxa"/>
          </w:tcPr>
          <w:p w14:paraId="1D853F8F"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KJN Landscapes</w:t>
            </w:r>
          </w:p>
        </w:tc>
        <w:tc>
          <w:tcPr>
            <w:tcW w:w="2956" w:type="dxa"/>
          </w:tcPr>
          <w:p w14:paraId="1BE404BA"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Litter Picking cleaning bus shelters (Dec)</w:t>
            </w:r>
          </w:p>
        </w:tc>
        <w:tc>
          <w:tcPr>
            <w:tcW w:w="1418" w:type="dxa"/>
          </w:tcPr>
          <w:p w14:paraId="15961AC1"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£296.00</w:t>
            </w:r>
          </w:p>
        </w:tc>
      </w:tr>
      <w:tr w:rsidR="000D0859" w:rsidRPr="000D0859" w14:paraId="58C0E11D" w14:textId="77777777" w:rsidTr="006A47AF">
        <w:tc>
          <w:tcPr>
            <w:tcW w:w="1029" w:type="dxa"/>
          </w:tcPr>
          <w:p w14:paraId="541EBA8A"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107</w:t>
            </w:r>
          </w:p>
        </w:tc>
        <w:tc>
          <w:tcPr>
            <w:tcW w:w="1843" w:type="dxa"/>
          </w:tcPr>
          <w:p w14:paraId="39E7242A"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Glasdon</w:t>
            </w:r>
          </w:p>
        </w:tc>
        <w:tc>
          <w:tcPr>
            <w:tcW w:w="2956" w:type="dxa"/>
          </w:tcPr>
          <w:p w14:paraId="7363258A"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Dog bin cleaning</w:t>
            </w:r>
          </w:p>
        </w:tc>
        <w:tc>
          <w:tcPr>
            <w:tcW w:w="1418" w:type="dxa"/>
          </w:tcPr>
          <w:p w14:paraId="3DA40782"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£218.26</w:t>
            </w:r>
          </w:p>
        </w:tc>
      </w:tr>
      <w:tr w:rsidR="000D0859" w:rsidRPr="000D0859" w14:paraId="2CE6D332" w14:textId="77777777" w:rsidTr="006A47AF">
        <w:tc>
          <w:tcPr>
            <w:tcW w:w="1029" w:type="dxa"/>
          </w:tcPr>
          <w:p w14:paraId="7A88FC09"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108</w:t>
            </w:r>
          </w:p>
        </w:tc>
        <w:tc>
          <w:tcPr>
            <w:tcW w:w="1843" w:type="dxa"/>
          </w:tcPr>
          <w:p w14:paraId="7439D1B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 xml:space="preserve">KJN Landscapes </w:t>
            </w:r>
          </w:p>
        </w:tc>
        <w:tc>
          <w:tcPr>
            <w:tcW w:w="2956" w:type="dxa"/>
          </w:tcPr>
          <w:p w14:paraId="692E46D8"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Litter Picking cleaning bus shelters (Jan)</w:t>
            </w:r>
          </w:p>
        </w:tc>
        <w:tc>
          <w:tcPr>
            <w:tcW w:w="1418" w:type="dxa"/>
          </w:tcPr>
          <w:p w14:paraId="2F60BAB1"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£296.00</w:t>
            </w:r>
          </w:p>
        </w:tc>
      </w:tr>
      <w:tr w:rsidR="000D0859" w:rsidRPr="000D0859" w14:paraId="747A9FF8" w14:textId="77777777" w:rsidTr="006A47AF">
        <w:tc>
          <w:tcPr>
            <w:tcW w:w="1029" w:type="dxa"/>
          </w:tcPr>
          <w:p w14:paraId="2E40F62A"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109</w:t>
            </w:r>
          </w:p>
        </w:tc>
        <w:tc>
          <w:tcPr>
            <w:tcW w:w="1843" w:type="dxa"/>
          </w:tcPr>
          <w:p w14:paraId="0D306A4D"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KJN Landscapes</w:t>
            </w:r>
          </w:p>
        </w:tc>
        <w:tc>
          <w:tcPr>
            <w:tcW w:w="2956" w:type="dxa"/>
          </w:tcPr>
          <w:p w14:paraId="156AB29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Litter Picking cleaning bus shelters (Feb)</w:t>
            </w:r>
          </w:p>
        </w:tc>
        <w:tc>
          <w:tcPr>
            <w:tcW w:w="1418" w:type="dxa"/>
          </w:tcPr>
          <w:p w14:paraId="395106B2"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£296.00</w:t>
            </w:r>
          </w:p>
        </w:tc>
      </w:tr>
      <w:tr w:rsidR="000D0859" w:rsidRPr="000D0859" w14:paraId="42BE3011" w14:textId="77777777" w:rsidTr="006A47AF">
        <w:tc>
          <w:tcPr>
            <w:tcW w:w="1029" w:type="dxa"/>
          </w:tcPr>
          <w:p w14:paraId="1F57EDF9"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110</w:t>
            </w:r>
          </w:p>
        </w:tc>
        <w:tc>
          <w:tcPr>
            <w:tcW w:w="1843" w:type="dxa"/>
          </w:tcPr>
          <w:p w14:paraId="0B512D1F"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N Power (Direct Debit)</w:t>
            </w:r>
          </w:p>
        </w:tc>
        <w:tc>
          <w:tcPr>
            <w:tcW w:w="2956" w:type="dxa"/>
          </w:tcPr>
          <w:p w14:paraId="443CB29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Streetlighting</w:t>
            </w:r>
          </w:p>
        </w:tc>
        <w:tc>
          <w:tcPr>
            <w:tcW w:w="1418" w:type="dxa"/>
          </w:tcPr>
          <w:p w14:paraId="679B0FE8"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£102.76</w:t>
            </w:r>
          </w:p>
        </w:tc>
      </w:tr>
      <w:tr w:rsidR="000D0859" w:rsidRPr="000D0859" w14:paraId="0AF08311" w14:textId="77777777" w:rsidTr="006A47AF">
        <w:tc>
          <w:tcPr>
            <w:tcW w:w="1029" w:type="dxa"/>
          </w:tcPr>
          <w:p w14:paraId="1546CE86"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111</w:t>
            </w:r>
          </w:p>
        </w:tc>
        <w:tc>
          <w:tcPr>
            <w:tcW w:w="1843" w:type="dxa"/>
          </w:tcPr>
          <w:p w14:paraId="586DB60E"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Norfolk Parish Training and Support</w:t>
            </w:r>
          </w:p>
        </w:tc>
        <w:tc>
          <w:tcPr>
            <w:tcW w:w="2956" w:type="dxa"/>
          </w:tcPr>
          <w:p w14:paraId="03EE2CF4"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Parish Council Training and support</w:t>
            </w:r>
          </w:p>
        </w:tc>
        <w:tc>
          <w:tcPr>
            <w:tcW w:w="1418" w:type="dxa"/>
          </w:tcPr>
          <w:p w14:paraId="633F3566"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£545.00</w:t>
            </w:r>
          </w:p>
        </w:tc>
      </w:tr>
      <w:tr w:rsidR="000D0859" w:rsidRPr="000D0859" w14:paraId="38175517" w14:textId="77777777" w:rsidTr="006A47AF">
        <w:tc>
          <w:tcPr>
            <w:tcW w:w="1029" w:type="dxa"/>
          </w:tcPr>
          <w:p w14:paraId="47E0E410"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112</w:t>
            </w:r>
          </w:p>
        </w:tc>
        <w:tc>
          <w:tcPr>
            <w:tcW w:w="1843" w:type="dxa"/>
          </w:tcPr>
          <w:p w14:paraId="199A1F31"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Cllr Suzanne Jarratt</w:t>
            </w:r>
          </w:p>
        </w:tc>
        <w:tc>
          <w:tcPr>
            <w:tcW w:w="2956" w:type="dxa"/>
          </w:tcPr>
          <w:p w14:paraId="48AB6B6C"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Website renewal</w:t>
            </w:r>
          </w:p>
        </w:tc>
        <w:tc>
          <w:tcPr>
            <w:tcW w:w="1418" w:type="dxa"/>
          </w:tcPr>
          <w:p w14:paraId="7344F927" w14:textId="77777777" w:rsidR="000D0859" w:rsidRPr="000D0859" w:rsidRDefault="000D0859" w:rsidP="006A47AF">
            <w:pPr>
              <w:spacing w:after="160" w:line="259" w:lineRule="auto"/>
              <w:rPr>
                <w:rFonts w:ascii="Arial" w:hAnsi="Arial" w:cs="Arial"/>
                <w:sz w:val="24"/>
                <w:szCs w:val="24"/>
              </w:rPr>
            </w:pPr>
            <w:r w:rsidRPr="000D0859">
              <w:rPr>
                <w:rFonts w:ascii="Arial" w:hAnsi="Arial" w:cs="Arial"/>
                <w:sz w:val="24"/>
                <w:szCs w:val="24"/>
              </w:rPr>
              <w:t>£51.39</w:t>
            </w:r>
          </w:p>
        </w:tc>
      </w:tr>
      <w:tr w:rsidR="000D0859" w:rsidRPr="000D0859" w14:paraId="18103CA7" w14:textId="77777777" w:rsidTr="006A47AF">
        <w:tc>
          <w:tcPr>
            <w:tcW w:w="1029" w:type="dxa"/>
          </w:tcPr>
          <w:p w14:paraId="72281A03" w14:textId="77777777" w:rsidR="000D0859" w:rsidRPr="000D0859" w:rsidRDefault="000D0859" w:rsidP="006A47AF">
            <w:pPr>
              <w:rPr>
                <w:rFonts w:ascii="Arial" w:hAnsi="Arial" w:cs="Arial"/>
                <w:sz w:val="24"/>
                <w:szCs w:val="24"/>
              </w:rPr>
            </w:pPr>
            <w:r w:rsidRPr="000D0859">
              <w:rPr>
                <w:rFonts w:ascii="Arial" w:hAnsi="Arial" w:cs="Arial"/>
                <w:sz w:val="24"/>
                <w:szCs w:val="24"/>
              </w:rPr>
              <w:t>113</w:t>
            </w:r>
          </w:p>
        </w:tc>
        <w:tc>
          <w:tcPr>
            <w:tcW w:w="1843" w:type="dxa"/>
          </w:tcPr>
          <w:p w14:paraId="077AC9F2" w14:textId="77777777" w:rsidR="000D0859" w:rsidRPr="000D0859" w:rsidRDefault="000D0859" w:rsidP="006A47AF">
            <w:pPr>
              <w:rPr>
                <w:rFonts w:ascii="Arial" w:hAnsi="Arial" w:cs="Arial"/>
                <w:sz w:val="24"/>
                <w:szCs w:val="24"/>
              </w:rPr>
            </w:pPr>
            <w:r w:rsidRPr="000D0859">
              <w:rPr>
                <w:rFonts w:ascii="Arial" w:hAnsi="Arial" w:cs="Arial"/>
                <w:sz w:val="24"/>
                <w:szCs w:val="24"/>
              </w:rPr>
              <w:t>Mrs S Mullins</w:t>
            </w:r>
          </w:p>
        </w:tc>
        <w:tc>
          <w:tcPr>
            <w:tcW w:w="2956" w:type="dxa"/>
          </w:tcPr>
          <w:p w14:paraId="0CA20F46" w14:textId="77777777" w:rsidR="000D0859" w:rsidRPr="000D0859" w:rsidRDefault="000D0859" w:rsidP="006A47AF">
            <w:pPr>
              <w:rPr>
                <w:rFonts w:ascii="Arial" w:hAnsi="Arial" w:cs="Arial"/>
                <w:sz w:val="24"/>
                <w:szCs w:val="24"/>
              </w:rPr>
            </w:pPr>
            <w:r w:rsidRPr="000D0859">
              <w:rPr>
                <w:rFonts w:ascii="Arial" w:hAnsi="Arial" w:cs="Arial"/>
                <w:sz w:val="24"/>
                <w:szCs w:val="24"/>
              </w:rPr>
              <w:t>February Salary</w:t>
            </w:r>
          </w:p>
          <w:p w14:paraId="4030B969" w14:textId="77777777" w:rsidR="000D0859" w:rsidRPr="000D0859" w:rsidRDefault="000D0859" w:rsidP="006A47AF">
            <w:pPr>
              <w:rPr>
                <w:rFonts w:ascii="Arial" w:hAnsi="Arial" w:cs="Arial"/>
                <w:sz w:val="24"/>
                <w:szCs w:val="24"/>
              </w:rPr>
            </w:pPr>
          </w:p>
        </w:tc>
        <w:tc>
          <w:tcPr>
            <w:tcW w:w="1418" w:type="dxa"/>
          </w:tcPr>
          <w:p w14:paraId="2845C7D7" w14:textId="77777777" w:rsidR="000D0859" w:rsidRPr="000D0859" w:rsidRDefault="000D0859" w:rsidP="006A47AF">
            <w:pPr>
              <w:rPr>
                <w:rFonts w:ascii="Arial" w:hAnsi="Arial" w:cs="Arial"/>
                <w:sz w:val="24"/>
                <w:szCs w:val="24"/>
              </w:rPr>
            </w:pPr>
            <w:r w:rsidRPr="000D0859">
              <w:rPr>
                <w:rFonts w:ascii="Arial" w:hAnsi="Arial" w:cs="Arial"/>
                <w:sz w:val="24"/>
                <w:szCs w:val="24"/>
              </w:rPr>
              <w:t>£582.05</w:t>
            </w:r>
          </w:p>
        </w:tc>
      </w:tr>
      <w:tr w:rsidR="000D0859" w:rsidRPr="000D0859" w14:paraId="6315145E" w14:textId="77777777" w:rsidTr="006A47AF">
        <w:tc>
          <w:tcPr>
            <w:tcW w:w="1029" w:type="dxa"/>
          </w:tcPr>
          <w:p w14:paraId="41F39953" w14:textId="77777777" w:rsidR="000D0859" w:rsidRPr="000D0859" w:rsidRDefault="000D0859" w:rsidP="006A47AF">
            <w:pPr>
              <w:rPr>
                <w:rFonts w:ascii="Arial" w:hAnsi="Arial" w:cs="Arial"/>
                <w:sz w:val="24"/>
                <w:szCs w:val="24"/>
              </w:rPr>
            </w:pPr>
            <w:r w:rsidRPr="000D0859">
              <w:rPr>
                <w:rFonts w:ascii="Arial" w:hAnsi="Arial" w:cs="Arial"/>
                <w:sz w:val="24"/>
                <w:szCs w:val="24"/>
              </w:rPr>
              <w:t>114</w:t>
            </w:r>
          </w:p>
        </w:tc>
        <w:tc>
          <w:tcPr>
            <w:tcW w:w="1843" w:type="dxa"/>
          </w:tcPr>
          <w:p w14:paraId="394DEA02" w14:textId="77777777" w:rsidR="000D0859" w:rsidRPr="000D0859" w:rsidRDefault="000D0859" w:rsidP="006A47AF">
            <w:pPr>
              <w:rPr>
                <w:rFonts w:ascii="Arial" w:hAnsi="Arial" w:cs="Arial"/>
                <w:sz w:val="24"/>
                <w:szCs w:val="24"/>
              </w:rPr>
            </w:pPr>
            <w:r w:rsidRPr="000D0859">
              <w:rPr>
                <w:rFonts w:ascii="Arial" w:hAnsi="Arial" w:cs="Arial"/>
                <w:sz w:val="24"/>
                <w:szCs w:val="24"/>
              </w:rPr>
              <w:t>HMRC</w:t>
            </w:r>
          </w:p>
        </w:tc>
        <w:tc>
          <w:tcPr>
            <w:tcW w:w="2956" w:type="dxa"/>
          </w:tcPr>
          <w:p w14:paraId="7D1714EE" w14:textId="77777777" w:rsidR="000D0859" w:rsidRPr="000D0859" w:rsidRDefault="000D0859" w:rsidP="006A47AF">
            <w:pPr>
              <w:rPr>
                <w:rFonts w:ascii="Arial" w:hAnsi="Arial" w:cs="Arial"/>
                <w:sz w:val="24"/>
                <w:szCs w:val="24"/>
              </w:rPr>
            </w:pPr>
            <w:r w:rsidRPr="000D0859">
              <w:rPr>
                <w:rFonts w:ascii="Arial" w:hAnsi="Arial" w:cs="Arial"/>
                <w:sz w:val="24"/>
                <w:szCs w:val="24"/>
              </w:rPr>
              <w:t>February PAYE</w:t>
            </w:r>
          </w:p>
        </w:tc>
        <w:tc>
          <w:tcPr>
            <w:tcW w:w="1418" w:type="dxa"/>
          </w:tcPr>
          <w:p w14:paraId="798AF63A" w14:textId="77777777" w:rsidR="000D0859" w:rsidRPr="000D0859" w:rsidRDefault="000D0859" w:rsidP="006A47AF">
            <w:pPr>
              <w:rPr>
                <w:rFonts w:ascii="Arial" w:hAnsi="Arial" w:cs="Arial"/>
                <w:sz w:val="24"/>
                <w:szCs w:val="24"/>
              </w:rPr>
            </w:pPr>
            <w:r w:rsidRPr="000D0859">
              <w:rPr>
                <w:rFonts w:ascii="Arial" w:hAnsi="Arial" w:cs="Arial"/>
                <w:sz w:val="24"/>
                <w:szCs w:val="24"/>
              </w:rPr>
              <w:t>£145.40</w:t>
            </w:r>
          </w:p>
        </w:tc>
      </w:tr>
      <w:tr w:rsidR="000D0859" w:rsidRPr="000D0859" w14:paraId="78711DD0" w14:textId="77777777" w:rsidTr="006A47AF">
        <w:tc>
          <w:tcPr>
            <w:tcW w:w="1029" w:type="dxa"/>
          </w:tcPr>
          <w:p w14:paraId="3ABB3962" w14:textId="77777777" w:rsidR="000D0859" w:rsidRPr="000D0859" w:rsidRDefault="000D0859" w:rsidP="006A47AF">
            <w:pPr>
              <w:rPr>
                <w:rFonts w:ascii="Arial" w:hAnsi="Arial" w:cs="Arial"/>
                <w:sz w:val="24"/>
                <w:szCs w:val="24"/>
              </w:rPr>
            </w:pPr>
            <w:r w:rsidRPr="000D0859">
              <w:rPr>
                <w:rFonts w:ascii="Arial" w:hAnsi="Arial" w:cs="Arial"/>
                <w:sz w:val="24"/>
                <w:szCs w:val="24"/>
              </w:rPr>
              <w:t>115</w:t>
            </w:r>
          </w:p>
        </w:tc>
        <w:tc>
          <w:tcPr>
            <w:tcW w:w="1843" w:type="dxa"/>
          </w:tcPr>
          <w:p w14:paraId="3B953945"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r w:rsidRPr="000D0859">
              <w:rPr>
                <w:rFonts w:ascii="Arial" w:hAnsi="Arial" w:cs="Arial"/>
                <w:sz w:val="24"/>
                <w:szCs w:val="24"/>
              </w:rPr>
              <w:tab/>
            </w:r>
          </w:p>
        </w:tc>
        <w:tc>
          <w:tcPr>
            <w:tcW w:w="2956" w:type="dxa"/>
          </w:tcPr>
          <w:p w14:paraId="66C2EFA5" w14:textId="77777777" w:rsidR="000D0859" w:rsidRPr="000D0859" w:rsidRDefault="000D0859" w:rsidP="006A47AF">
            <w:pPr>
              <w:rPr>
                <w:rFonts w:ascii="Arial" w:hAnsi="Arial" w:cs="Arial"/>
                <w:sz w:val="24"/>
                <w:szCs w:val="24"/>
              </w:rPr>
            </w:pPr>
            <w:r w:rsidRPr="000D0859">
              <w:rPr>
                <w:rFonts w:ascii="Arial" w:hAnsi="Arial" w:cs="Arial"/>
                <w:sz w:val="24"/>
                <w:szCs w:val="24"/>
              </w:rPr>
              <w:t>September hall hire</w:t>
            </w:r>
          </w:p>
        </w:tc>
        <w:tc>
          <w:tcPr>
            <w:tcW w:w="1418" w:type="dxa"/>
          </w:tcPr>
          <w:p w14:paraId="5F707624"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r w:rsidR="000D0859" w:rsidRPr="000D0859" w14:paraId="2D6E11D9" w14:textId="77777777" w:rsidTr="006A47AF">
        <w:tc>
          <w:tcPr>
            <w:tcW w:w="1029" w:type="dxa"/>
          </w:tcPr>
          <w:p w14:paraId="2691B37E" w14:textId="77777777" w:rsidR="000D0859" w:rsidRPr="000D0859" w:rsidRDefault="000D0859" w:rsidP="006A47AF">
            <w:pPr>
              <w:rPr>
                <w:rFonts w:ascii="Arial" w:hAnsi="Arial" w:cs="Arial"/>
                <w:sz w:val="24"/>
                <w:szCs w:val="24"/>
              </w:rPr>
            </w:pPr>
            <w:r w:rsidRPr="000D0859">
              <w:rPr>
                <w:rFonts w:ascii="Arial" w:hAnsi="Arial" w:cs="Arial"/>
                <w:sz w:val="24"/>
                <w:szCs w:val="24"/>
              </w:rPr>
              <w:lastRenderedPageBreak/>
              <w:t>116</w:t>
            </w:r>
          </w:p>
        </w:tc>
        <w:tc>
          <w:tcPr>
            <w:tcW w:w="1843" w:type="dxa"/>
          </w:tcPr>
          <w:p w14:paraId="3E9FB739"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p>
        </w:tc>
        <w:tc>
          <w:tcPr>
            <w:tcW w:w="2956" w:type="dxa"/>
          </w:tcPr>
          <w:p w14:paraId="1044E65E" w14:textId="77777777" w:rsidR="000D0859" w:rsidRPr="000D0859" w:rsidRDefault="000D0859" w:rsidP="006A47AF">
            <w:pPr>
              <w:rPr>
                <w:rFonts w:ascii="Arial" w:hAnsi="Arial" w:cs="Arial"/>
                <w:sz w:val="24"/>
                <w:szCs w:val="24"/>
              </w:rPr>
            </w:pPr>
            <w:r w:rsidRPr="000D0859">
              <w:rPr>
                <w:rFonts w:ascii="Arial" w:hAnsi="Arial" w:cs="Arial"/>
                <w:sz w:val="24"/>
                <w:szCs w:val="24"/>
              </w:rPr>
              <w:t>October hall hire</w:t>
            </w:r>
          </w:p>
        </w:tc>
        <w:tc>
          <w:tcPr>
            <w:tcW w:w="1418" w:type="dxa"/>
          </w:tcPr>
          <w:p w14:paraId="3E4663C3"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r w:rsidR="000D0859" w:rsidRPr="000D0859" w14:paraId="2DB203AD" w14:textId="77777777" w:rsidTr="006A47AF">
        <w:tc>
          <w:tcPr>
            <w:tcW w:w="1029" w:type="dxa"/>
          </w:tcPr>
          <w:p w14:paraId="72AF7BC9" w14:textId="77777777" w:rsidR="000D0859" w:rsidRPr="000D0859" w:rsidRDefault="000D0859" w:rsidP="006A47AF">
            <w:pPr>
              <w:rPr>
                <w:rFonts w:ascii="Arial" w:hAnsi="Arial" w:cs="Arial"/>
                <w:sz w:val="24"/>
                <w:szCs w:val="24"/>
              </w:rPr>
            </w:pPr>
            <w:r w:rsidRPr="000D0859">
              <w:rPr>
                <w:rFonts w:ascii="Arial" w:hAnsi="Arial" w:cs="Arial"/>
                <w:sz w:val="24"/>
                <w:szCs w:val="24"/>
              </w:rPr>
              <w:t>117</w:t>
            </w:r>
          </w:p>
        </w:tc>
        <w:tc>
          <w:tcPr>
            <w:tcW w:w="1843" w:type="dxa"/>
          </w:tcPr>
          <w:p w14:paraId="512CB293"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p>
        </w:tc>
        <w:tc>
          <w:tcPr>
            <w:tcW w:w="2956" w:type="dxa"/>
          </w:tcPr>
          <w:p w14:paraId="3ACB8240" w14:textId="77777777" w:rsidR="000D0859" w:rsidRPr="000D0859" w:rsidRDefault="000D0859" w:rsidP="006A47AF">
            <w:pPr>
              <w:rPr>
                <w:rFonts w:ascii="Arial" w:hAnsi="Arial" w:cs="Arial"/>
                <w:sz w:val="24"/>
                <w:szCs w:val="24"/>
              </w:rPr>
            </w:pPr>
            <w:r w:rsidRPr="000D0859">
              <w:rPr>
                <w:rFonts w:ascii="Arial" w:hAnsi="Arial" w:cs="Arial"/>
                <w:sz w:val="24"/>
                <w:szCs w:val="24"/>
              </w:rPr>
              <w:t>November hall hire</w:t>
            </w:r>
          </w:p>
        </w:tc>
        <w:tc>
          <w:tcPr>
            <w:tcW w:w="1418" w:type="dxa"/>
          </w:tcPr>
          <w:p w14:paraId="2C50AAB7"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r w:rsidR="000D0859" w:rsidRPr="000D0859" w14:paraId="5A41ACB8" w14:textId="77777777" w:rsidTr="006A47AF">
        <w:tc>
          <w:tcPr>
            <w:tcW w:w="1029" w:type="dxa"/>
          </w:tcPr>
          <w:p w14:paraId="2143CB7B" w14:textId="77777777" w:rsidR="000D0859" w:rsidRPr="000D0859" w:rsidRDefault="000D0859" w:rsidP="006A47AF">
            <w:pPr>
              <w:rPr>
                <w:rFonts w:ascii="Arial" w:hAnsi="Arial" w:cs="Arial"/>
                <w:sz w:val="24"/>
                <w:szCs w:val="24"/>
              </w:rPr>
            </w:pPr>
            <w:r w:rsidRPr="000D0859">
              <w:rPr>
                <w:rFonts w:ascii="Arial" w:hAnsi="Arial" w:cs="Arial"/>
                <w:sz w:val="24"/>
                <w:szCs w:val="24"/>
              </w:rPr>
              <w:t>118</w:t>
            </w:r>
          </w:p>
        </w:tc>
        <w:tc>
          <w:tcPr>
            <w:tcW w:w="1843" w:type="dxa"/>
          </w:tcPr>
          <w:p w14:paraId="40E1FA09"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p>
        </w:tc>
        <w:tc>
          <w:tcPr>
            <w:tcW w:w="2956" w:type="dxa"/>
          </w:tcPr>
          <w:p w14:paraId="384208A2" w14:textId="77777777" w:rsidR="000D0859" w:rsidRPr="000D0859" w:rsidRDefault="000D0859" w:rsidP="006A47AF">
            <w:pPr>
              <w:rPr>
                <w:rFonts w:ascii="Arial" w:hAnsi="Arial" w:cs="Arial"/>
                <w:sz w:val="24"/>
                <w:szCs w:val="24"/>
              </w:rPr>
            </w:pPr>
            <w:r w:rsidRPr="000D0859">
              <w:rPr>
                <w:rFonts w:ascii="Arial" w:hAnsi="Arial" w:cs="Arial"/>
                <w:sz w:val="24"/>
                <w:szCs w:val="24"/>
              </w:rPr>
              <w:t>December hall hire</w:t>
            </w:r>
          </w:p>
        </w:tc>
        <w:tc>
          <w:tcPr>
            <w:tcW w:w="1418" w:type="dxa"/>
          </w:tcPr>
          <w:p w14:paraId="5851EEC4"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r w:rsidR="000D0859" w:rsidRPr="000D0859" w14:paraId="28CEFC17" w14:textId="77777777" w:rsidTr="006A47AF">
        <w:tc>
          <w:tcPr>
            <w:tcW w:w="1029" w:type="dxa"/>
          </w:tcPr>
          <w:p w14:paraId="248BEEAE" w14:textId="77777777" w:rsidR="000D0859" w:rsidRPr="000D0859" w:rsidRDefault="000D0859" w:rsidP="006A47AF">
            <w:pPr>
              <w:rPr>
                <w:rFonts w:ascii="Arial" w:hAnsi="Arial" w:cs="Arial"/>
                <w:sz w:val="24"/>
                <w:szCs w:val="24"/>
              </w:rPr>
            </w:pPr>
            <w:r w:rsidRPr="000D0859">
              <w:rPr>
                <w:rFonts w:ascii="Arial" w:hAnsi="Arial" w:cs="Arial"/>
                <w:sz w:val="24"/>
                <w:szCs w:val="24"/>
              </w:rPr>
              <w:t>119</w:t>
            </w:r>
          </w:p>
        </w:tc>
        <w:tc>
          <w:tcPr>
            <w:tcW w:w="1843" w:type="dxa"/>
          </w:tcPr>
          <w:p w14:paraId="275048E7"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p>
        </w:tc>
        <w:tc>
          <w:tcPr>
            <w:tcW w:w="2956" w:type="dxa"/>
          </w:tcPr>
          <w:p w14:paraId="4E098887" w14:textId="77777777" w:rsidR="000D0859" w:rsidRPr="000D0859" w:rsidRDefault="000D0859" w:rsidP="006A47AF">
            <w:pPr>
              <w:rPr>
                <w:rFonts w:ascii="Arial" w:hAnsi="Arial" w:cs="Arial"/>
                <w:sz w:val="24"/>
                <w:szCs w:val="24"/>
              </w:rPr>
            </w:pPr>
            <w:r w:rsidRPr="000D0859">
              <w:rPr>
                <w:rFonts w:ascii="Arial" w:hAnsi="Arial" w:cs="Arial"/>
                <w:sz w:val="24"/>
                <w:szCs w:val="24"/>
              </w:rPr>
              <w:t>January hall hire</w:t>
            </w:r>
          </w:p>
        </w:tc>
        <w:tc>
          <w:tcPr>
            <w:tcW w:w="1418" w:type="dxa"/>
          </w:tcPr>
          <w:p w14:paraId="5EC78F3D"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r w:rsidR="000D0859" w:rsidRPr="000D0859" w14:paraId="470BC028" w14:textId="77777777" w:rsidTr="006A47AF">
        <w:tc>
          <w:tcPr>
            <w:tcW w:w="1029" w:type="dxa"/>
          </w:tcPr>
          <w:p w14:paraId="27A9CB89" w14:textId="77777777" w:rsidR="000D0859" w:rsidRPr="000D0859" w:rsidRDefault="000D0859" w:rsidP="006A47AF">
            <w:pPr>
              <w:rPr>
                <w:rFonts w:ascii="Arial" w:hAnsi="Arial" w:cs="Arial"/>
                <w:sz w:val="24"/>
                <w:szCs w:val="24"/>
              </w:rPr>
            </w:pPr>
            <w:r w:rsidRPr="000D0859">
              <w:rPr>
                <w:rFonts w:ascii="Arial" w:hAnsi="Arial" w:cs="Arial"/>
                <w:sz w:val="24"/>
                <w:szCs w:val="24"/>
              </w:rPr>
              <w:t>120</w:t>
            </w:r>
          </w:p>
        </w:tc>
        <w:tc>
          <w:tcPr>
            <w:tcW w:w="1843" w:type="dxa"/>
          </w:tcPr>
          <w:p w14:paraId="37F1FDB1" w14:textId="77777777" w:rsidR="000D0859" w:rsidRPr="000D0859" w:rsidRDefault="000D0859" w:rsidP="006A47AF">
            <w:pPr>
              <w:tabs>
                <w:tab w:val="left" w:pos="1500"/>
              </w:tabs>
              <w:rPr>
                <w:rFonts w:ascii="Arial" w:hAnsi="Arial" w:cs="Arial"/>
                <w:sz w:val="24"/>
                <w:szCs w:val="24"/>
              </w:rPr>
            </w:pPr>
            <w:r w:rsidRPr="000D0859">
              <w:rPr>
                <w:rFonts w:ascii="Arial" w:hAnsi="Arial" w:cs="Arial"/>
                <w:sz w:val="24"/>
                <w:szCs w:val="24"/>
              </w:rPr>
              <w:t>Jubilee Village Hall</w:t>
            </w:r>
          </w:p>
        </w:tc>
        <w:tc>
          <w:tcPr>
            <w:tcW w:w="2956" w:type="dxa"/>
          </w:tcPr>
          <w:p w14:paraId="599E4E9C" w14:textId="77777777" w:rsidR="000D0859" w:rsidRPr="000D0859" w:rsidRDefault="000D0859" w:rsidP="006A47AF">
            <w:pPr>
              <w:rPr>
                <w:rFonts w:ascii="Arial" w:hAnsi="Arial" w:cs="Arial"/>
                <w:sz w:val="24"/>
                <w:szCs w:val="24"/>
              </w:rPr>
            </w:pPr>
            <w:r w:rsidRPr="000D0859">
              <w:rPr>
                <w:rFonts w:ascii="Arial" w:hAnsi="Arial" w:cs="Arial"/>
                <w:sz w:val="24"/>
                <w:szCs w:val="24"/>
              </w:rPr>
              <w:t>February hall hire</w:t>
            </w:r>
          </w:p>
        </w:tc>
        <w:tc>
          <w:tcPr>
            <w:tcW w:w="1418" w:type="dxa"/>
          </w:tcPr>
          <w:p w14:paraId="293A9250" w14:textId="77777777" w:rsidR="000D0859" w:rsidRPr="000D0859" w:rsidRDefault="000D0859" w:rsidP="006A47AF">
            <w:pPr>
              <w:rPr>
                <w:rFonts w:ascii="Arial" w:hAnsi="Arial" w:cs="Arial"/>
                <w:sz w:val="24"/>
                <w:szCs w:val="24"/>
              </w:rPr>
            </w:pPr>
            <w:r w:rsidRPr="000D0859">
              <w:rPr>
                <w:rFonts w:ascii="Arial" w:hAnsi="Arial" w:cs="Arial"/>
                <w:sz w:val="24"/>
                <w:szCs w:val="24"/>
              </w:rPr>
              <w:t>£21.00</w:t>
            </w:r>
          </w:p>
        </w:tc>
      </w:tr>
    </w:tbl>
    <w:p w14:paraId="28D7A81B" w14:textId="77777777" w:rsidR="000D0859" w:rsidRDefault="000D0859" w:rsidP="00E26EF4">
      <w:pPr>
        <w:pStyle w:val="ListParagraph"/>
        <w:ind w:left="1004"/>
        <w:rPr>
          <w:rFonts w:ascii="Arial" w:hAnsi="Arial" w:cs="Arial"/>
          <w:sz w:val="24"/>
          <w:szCs w:val="24"/>
        </w:rPr>
      </w:pPr>
      <w:r w:rsidRPr="000D0859">
        <w:rPr>
          <w:rFonts w:ascii="Arial" w:hAnsi="Arial" w:cs="Arial"/>
          <w:sz w:val="24"/>
          <w:szCs w:val="24"/>
        </w:rPr>
        <w:br w:type="textWrapping" w:clear="all"/>
      </w:r>
    </w:p>
    <w:p w14:paraId="7F6818AE" w14:textId="600CDCFB" w:rsidR="00E26EF4" w:rsidRDefault="00E26EF4" w:rsidP="00E26EF4">
      <w:pPr>
        <w:pStyle w:val="ListParagraph"/>
        <w:ind w:left="1004"/>
        <w:rPr>
          <w:rFonts w:ascii="Arial" w:hAnsi="Arial" w:cs="Arial"/>
          <w:sz w:val="24"/>
          <w:szCs w:val="24"/>
        </w:rPr>
      </w:pPr>
      <w:r>
        <w:rPr>
          <w:rFonts w:ascii="Arial" w:hAnsi="Arial" w:cs="Arial"/>
          <w:sz w:val="24"/>
          <w:szCs w:val="24"/>
        </w:rPr>
        <w:t>All Councillors in favour of paying the above invoices</w:t>
      </w:r>
    </w:p>
    <w:p w14:paraId="02679462" w14:textId="77777777" w:rsidR="00DA4D57" w:rsidRPr="000D0859" w:rsidRDefault="00DA4D57" w:rsidP="00E26EF4">
      <w:pPr>
        <w:pStyle w:val="ListParagraph"/>
        <w:ind w:left="1004"/>
        <w:rPr>
          <w:rFonts w:ascii="Arial" w:hAnsi="Arial" w:cs="Arial"/>
          <w:sz w:val="24"/>
          <w:szCs w:val="24"/>
        </w:rPr>
      </w:pPr>
    </w:p>
    <w:p w14:paraId="7206E643" w14:textId="0DBC9566" w:rsidR="00632A6B" w:rsidRPr="00632A6B" w:rsidRDefault="000D0859" w:rsidP="00632A6B">
      <w:pPr>
        <w:pStyle w:val="ListParagraph"/>
        <w:numPr>
          <w:ilvl w:val="1"/>
          <w:numId w:val="7"/>
        </w:numPr>
        <w:rPr>
          <w:rFonts w:ascii="Arial" w:hAnsi="Arial" w:cs="Arial"/>
          <w:b/>
          <w:bCs/>
          <w:sz w:val="24"/>
          <w:szCs w:val="24"/>
        </w:rPr>
      </w:pPr>
      <w:r w:rsidRPr="00632A6B">
        <w:rPr>
          <w:rFonts w:ascii="Arial" w:hAnsi="Arial" w:cs="Arial"/>
          <w:b/>
          <w:bCs/>
          <w:sz w:val="24"/>
          <w:szCs w:val="24"/>
        </w:rPr>
        <w:t xml:space="preserve">To note monies received </w:t>
      </w:r>
    </w:p>
    <w:p w14:paraId="7458EB06" w14:textId="10CF0BDD" w:rsidR="000D0859" w:rsidRPr="00F9752B" w:rsidRDefault="000D0859" w:rsidP="00F9752B">
      <w:pPr>
        <w:ind w:firstLine="720"/>
        <w:rPr>
          <w:rFonts w:ascii="Arial" w:hAnsi="Arial" w:cs="Arial"/>
          <w:sz w:val="24"/>
          <w:szCs w:val="24"/>
        </w:rPr>
      </w:pPr>
      <w:r w:rsidRPr="00F9752B">
        <w:rPr>
          <w:rFonts w:ascii="Arial" w:hAnsi="Arial" w:cs="Arial"/>
          <w:sz w:val="24"/>
          <w:szCs w:val="24"/>
        </w:rPr>
        <w:t>BCKLWN CIL Grant for Gayton Thorpe Playground - £17,970.00</w:t>
      </w:r>
    </w:p>
    <w:p w14:paraId="4E1CDE6C" w14:textId="7854D989" w:rsidR="00632A6B" w:rsidRPr="00F9752B" w:rsidRDefault="00632A6B" w:rsidP="00F9752B">
      <w:pPr>
        <w:ind w:firstLine="720"/>
        <w:rPr>
          <w:rFonts w:ascii="Arial" w:hAnsi="Arial" w:cs="Arial"/>
          <w:sz w:val="24"/>
          <w:szCs w:val="24"/>
        </w:rPr>
      </w:pPr>
      <w:r w:rsidRPr="00F9752B">
        <w:rPr>
          <w:rFonts w:ascii="Arial" w:hAnsi="Arial" w:cs="Arial"/>
          <w:sz w:val="24"/>
          <w:szCs w:val="24"/>
        </w:rPr>
        <w:t>The monies received was noted</w:t>
      </w:r>
    </w:p>
    <w:p w14:paraId="39726F68" w14:textId="3EBB6972" w:rsidR="00BB7411" w:rsidRPr="00D129C9" w:rsidRDefault="00BB7411" w:rsidP="00D129C9">
      <w:pPr>
        <w:pStyle w:val="ListParagraph"/>
        <w:numPr>
          <w:ilvl w:val="0"/>
          <w:numId w:val="7"/>
        </w:numPr>
        <w:spacing w:after="10" w:line="248" w:lineRule="auto"/>
        <w:ind w:right="-32"/>
        <w:rPr>
          <w:rFonts w:ascii="Arial" w:eastAsia="Times New Roman" w:hAnsi="Arial" w:cs="Arial"/>
          <w:b/>
          <w:bCs/>
          <w:color w:val="000000"/>
          <w:sz w:val="24"/>
          <w:szCs w:val="24"/>
          <w:lang w:eastAsia="en-GB"/>
        </w:rPr>
      </w:pPr>
      <w:r w:rsidRPr="00D129C9">
        <w:rPr>
          <w:rFonts w:ascii="Arial" w:eastAsia="Times New Roman" w:hAnsi="Arial" w:cs="Arial"/>
          <w:b/>
          <w:bCs/>
          <w:color w:val="000000"/>
          <w:sz w:val="24"/>
          <w:szCs w:val="24"/>
          <w:lang w:eastAsia="en-GB"/>
        </w:rPr>
        <w:t xml:space="preserve">Planning Consultations </w:t>
      </w:r>
    </w:p>
    <w:p w14:paraId="7628AA0A" w14:textId="17D3FE13" w:rsidR="00BB7411" w:rsidRPr="00632A6B" w:rsidRDefault="00941263" w:rsidP="00632A6B">
      <w:pPr>
        <w:pStyle w:val="ListParagraph"/>
        <w:numPr>
          <w:ilvl w:val="1"/>
          <w:numId w:val="8"/>
        </w:numPr>
        <w:spacing w:after="10" w:line="248" w:lineRule="auto"/>
        <w:ind w:right="294"/>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 xml:space="preserve"> </w:t>
      </w:r>
      <w:r w:rsidR="00BB7411" w:rsidRPr="00632A6B">
        <w:rPr>
          <w:rFonts w:ascii="Arial" w:eastAsia="Times New Roman" w:hAnsi="Arial" w:cs="Arial"/>
          <w:b/>
          <w:bCs/>
          <w:color w:val="000000"/>
          <w:sz w:val="24"/>
          <w:szCs w:val="24"/>
          <w:lang w:eastAsia="en-GB"/>
        </w:rPr>
        <w:t>New Planning Application Consultations received from Borough Council/NCC</w:t>
      </w:r>
    </w:p>
    <w:p w14:paraId="111049DB" w14:textId="77777777" w:rsidR="00BB7411" w:rsidRPr="000D0859" w:rsidRDefault="00BB7411" w:rsidP="00BB7411">
      <w:pPr>
        <w:pStyle w:val="ListParagraph"/>
        <w:spacing w:after="10" w:line="248" w:lineRule="auto"/>
        <w:ind w:left="1659" w:right="294"/>
        <w:rPr>
          <w:rFonts w:ascii="Arial" w:eastAsia="Times New Roman" w:hAnsi="Arial" w:cs="Arial"/>
          <w:b/>
          <w:bCs/>
          <w:color w:val="000000"/>
          <w:sz w:val="24"/>
          <w:szCs w:val="24"/>
          <w:lang w:eastAsia="en-GB"/>
        </w:rPr>
      </w:pPr>
    </w:p>
    <w:p w14:paraId="38EE12BA" w14:textId="745996A0" w:rsidR="00BB7411" w:rsidRPr="00CB590D" w:rsidRDefault="00BB7411" w:rsidP="00BB7411">
      <w:pPr>
        <w:pStyle w:val="ListParagraph"/>
        <w:spacing w:after="10" w:line="248" w:lineRule="auto"/>
        <w:ind w:left="1659" w:right="294"/>
        <w:rPr>
          <w:rFonts w:ascii="Arial" w:eastAsia="Times New Roman" w:hAnsi="Arial" w:cs="Arial"/>
          <w:color w:val="000000"/>
          <w:sz w:val="24"/>
          <w:szCs w:val="24"/>
          <w:lang w:eastAsia="en-GB"/>
        </w:rPr>
      </w:pPr>
      <w:r w:rsidRPr="00CB590D">
        <w:rPr>
          <w:rFonts w:ascii="Arial" w:eastAsia="Times New Roman" w:hAnsi="Arial" w:cs="Arial"/>
          <w:color w:val="000000"/>
          <w:sz w:val="24"/>
          <w:szCs w:val="24"/>
          <w:lang w:eastAsia="en-GB"/>
        </w:rPr>
        <w:t>24/00168 – Outline application with some matters reserved for: Residential development of 15 units</w:t>
      </w:r>
      <w:r w:rsidRPr="00CB590D">
        <w:rPr>
          <w:rFonts w:ascii="Arial" w:eastAsia="Times New Roman" w:hAnsi="Arial" w:cs="Arial"/>
          <w:b/>
          <w:bCs/>
          <w:color w:val="000000"/>
          <w:sz w:val="24"/>
          <w:szCs w:val="24"/>
          <w:lang w:eastAsia="en-GB"/>
        </w:rPr>
        <w:t xml:space="preserve"> </w:t>
      </w:r>
      <w:r w:rsidRPr="00CB590D">
        <w:rPr>
          <w:rFonts w:ascii="Arial" w:eastAsia="Times New Roman" w:hAnsi="Arial" w:cs="Arial"/>
          <w:color w:val="000000"/>
          <w:sz w:val="24"/>
          <w:szCs w:val="24"/>
          <w:lang w:eastAsia="en-GB"/>
        </w:rPr>
        <w:t>at Land E572430 N319560 And N of Howards Way  Gayton</w:t>
      </w:r>
      <w:r w:rsidR="0031224F" w:rsidRPr="00CB590D">
        <w:rPr>
          <w:rFonts w:ascii="Arial" w:eastAsia="Times New Roman" w:hAnsi="Arial" w:cs="Arial"/>
          <w:color w:val="000000"/>
          <w:sz w:val="24"/>
          <w:szCs w:val="24"/>
          <w:lang w:eastAsia="en-GB"/>
        </w:rPr>
        <w:t>.</w:t>
      </w:r>
    </w:p>
    <w:p w14:paraId="5C1247C3" w14:textId="182752D5" w:rsidR="0031224F" w:rsidRPr="00CB590D" w:rsidRDefault="002B7E40" w:rsidP="00BB7411">
      <w:pPr>
        <w:pStyle w:val="ListParagraph"/>
        <w:spacing w:after="10" w:line="248" w:lineRule="auto"/>
        <w:ind w:left="1659" w:right="294"/>
        <w:rPr>
          <w:rFonts w:ascii="Arial" w:eastAsia="Times New Roman" w:hAnsi="Arial" w:cs="Arial"/>
          <w:color w:val="000000"/>
          <w:sz w:val="24"/>
          <w:szCs w:val="24"/>
          <w:lang w:eastAsia="en-GB"/>
        </w:rPr>
      </w:pPr>
      <w:r w:rsidRPr="00CB590D">
        <w:rPr>
          <w:rFonts w:ascii="Arial" w:eastAsia="Times New Roman" w:hAnsi="Arial" w:cs="Arial"/>
          <w:color w:val="000000"/>
          <w:sz w:val="24"/>
          <w:szCs w:val="24"/>
          <w:lang w:eastAsia="en-GB"/>
        </w:rPr>
        <w:t>GPC object</w:t>
      </w:r>
      <w:r w:rsidR="00CB590D">
        <w:rPr>
          <w:rFonts w:ascii="Arial" w:eastAsia="Times New Roman" w:hAnsi="Arial" w:cs="Arial"/>
          <w:color w:val="000000"/>
          <w:sz w:val="24"/>
          <w:szCs w:val="24"/>
          <w:lang w:eastAsia="en-GB"/>
        </w:rPr>
        <w:t>ed</w:t>
      </w:r>
      <w:r w:rsidRPr="00CB590D">
        <w:rPr>
          <w:rFonts w:ascii="Arial" w:eastAsia="Times New Roman" w:hAnsi="Arial" w:cs="Arial"/>
          <w:color w:val="000000"/>
          <w:sz w:val="24"/>
          <w:szCs w:val="24"/>
          <w:lang w:eastAsia="en-GB"/>
        </w:rPr>
        <w:t xml:space="preserve"> to planning application</w:t>
      </w:r>
      <w:r w:rsidR="005176D2" w:rsidRPr="00CB590D">
        <w:rPr>
          <w:rFonts w:ascii="Arial" w:eastAsia="Times New Roman" w:hAnsi="Arial" w:cs="Arial"/>
          <w:color w:val="000000"/>
          <w:sz w:val="24"/>
          <w:szCs w:val="24"/>
          <w:lang w:eastAsia="en-GB"/>
        </w:rPr>
        <w:t xml:space="preserve">. Although the principle of development is accepted in view of the </w:t>
      </w:r>
      <w:r w:rsidR="00A56527" w:rsidRPr="00CB590D">
        <w:rPr>
          <w:rFonts w:ascii="Arial" w:eastAsia="Times New Roman" w:hAnsi="Arial" w:cs="Arial"/>
          <w:color w:val="000000"/>
          <w:sz w:val="24"/>
          <w:szCs w:val="24"/>
          <w:lang w:eastAsia="en-GB"/>
        </w:rPr>
        <w:t>contributions that will be made to first homes, affordable housing and self-build homes</w:t>
      </w:r>
      <w:r w:rsidR="005E5C64" w:rsidRPr="00CB590D">
        <w:rPr>
          <w:rFonts w:ascii="Arial" w:eastAsia="Times New Roman" w:hAnsi="Arial" w:cs="Arial"/>
          <w:color w:val="000000"/>
          <w:sz w:val="24"/>
          <w:szCs w:val="24"/>
          <w:lang w:eastAsia="en-GB"/>
        </w:rPr>
        <w:t>,</w:t>
      </w:r>
      <w:r w:rsidR="00484FEA" w:rsidRPr="00CB590D">
        <w:rPr>
          <w:rFonts w:ascii="Arial" w:eastAsia="Times New Roman" w:hAnsi="Arial" w:cs="Arial"/>
          <w:color w:val="000000"/>
          <w:sz w:val="24"/>
          <w:szCs w:val="24"/>
          <w:lang w:eastAsia="en-GB"/>
        </w:rPr>
        <w:t xml:space="preserve"> there is a stro</w:t>
      </w:r>
      <w:r w:rsidR="005E5C64" w:rsidRPr="00CB590D">
        <w:rPr>
          <w:rFonts w:ascii="Arial" w:eastAsia="Times New Roman" w:hAnsi="Arial" w:cs="Arial"/>
          <w:color w:val="000000"/>
          <w:sz w:val="24"/>
          <w:szCs w:val="24"/>
          <w:lang w:eastAsia="en-GB"/>
        </w:rPr>
        <w:t>n</w:t>
      </w:r>
      <w:r w:rsidR="00484FEA" w:rsidRPr="00CB590D">
        <w:rPr>
          <w:rFonts w:ascii="Arial" w:eastAsia="Times New Roman" w:hAnsi="Arial" w:cs="Arial"/>
          <w:color w:val="000000"/>
          <w:sz w:val="24"/>
          <w:szCs w:val="24"/>
          <w:lang w:eastAsia="en-GB"/>
        </w:rPr>
        <w:t>gly hel</w:t>
      </w:r>
      <w:r w:rsidR="005E5C64" w:rsidRPr="00CB590D">
        <w:rPr>
          <w:rFonts w:ascii="Arial" w:eastAsia="Times New Roman" w:hAnsi="Arial" w:cs="Arial"/>
          <w:color w:val="000000"/>
          <w:sz w:val="24"/>
          <w:szCs w:val="24"/>
          <w:lang w:eastAsia="en-GB"/>
        </w:rPr>
        <w:t>d</w:t>
      </w:r>
      <w:r w:rsidR="00484FEA" w:rsidRPr="00CB590D">
        <w:rPr>
          <w:rFonts w:ascii="Arial" w:eastAsia="Times New Roman" w:hAnsi="Arial" w:cs="Arial"/>
          <w:color w:val="000000"/>
          <w:sz w:val="24"/>
          <w:szCs w:val="24"/>
          <w:lang w:eastAsia="en-GB"/>
        </w:rPr>
        <w:t xml:space="preserve"> objection to the statement that there is capacity in the se</w:t>
      </w:r>
      <w:r w:rsidR="005E5C64" w:rsidRPr="00CB590D">
        <w:rPr>
          <w:rFonts w:ascii="Arial" w:eastAsia="Times New Roman" w:hAnsi="Arial" w:cs="Arial"/>
          <w:color w:val="000000"/>
          <w:sz w:val="24"/>
          <w:szCs w:val="24"/>
          <w:lang w:eastAsia="en-GB"/>
        </w:rPr>
        <w:t>wage and water infrastructure available</w:t>
      </w:r>
      <w:r w:rsidR="005E5C64">
        <w:rPr>
          <w:rFonts w:ascii="Arial" w:eastAsia="Times New Roman" w:hAnsi="Arial" w:cs="Arial"/>
          <w:i/>
          <w:iCs/>
          <w:color w:val="000000"/>
          <w:sz w:val="24"/>
          <w:szCs w:val="24"/>
          <w:lang w:eastAsia="en-GB"/>
        </w:rPr>
        <w:t>..</w:t>
      </w:r>
      <w:r w:rsidR="005E5C64" w:rsidRPr="00CB590D">
        <w:rPr>
          <w:rFonts w:ascii="Arial" w:eastAsia="Times New Roman" w:hAnsi="Arial" w:cs="Arial"/>
          <w:color w:val="000000"/>
          <w:sz w:val="24"/>
          <w:szCs w:val="24"/>
          <w:lang w:eastAsia="en-GB"/>
        </w:rPr>
        <w:t>.</w:t>
      </w:r>
      <w:r w:rsidR="00651FEE" w:rsidRPr="00CB590D">
        <w:rPr>
          <w:rFonts w:ascii="Arial" w:eastAsia="Times New Roman" w:hAnsi="Arial" w:cs="Arial"/>
          <w:color w:val="000000"/>
          <w:sz w:val="24"/>
          <w:szCs w:val="24"/>
          <w:lang w:eastAsia="en-GB"/>
        </w:rPr>
        <w:t xml:space="preserve"> </w:t>
      </w:r>
      <w:r w:rsidR="007B72C0">
        <w:rPr>
          <w:rFonts w:ascii="Arial" w:eastAsia="Times New Roman" w:hAnsi="Arial" w:cs="Arial"/>
          <w:color w:val="000000"/>
          <w:sz w:val="24"/>
          <w:szCs w:val="24"/>
          <w:lang w:eastAsia="en-GB"/>
        </w:rPr>
        <w:t>In addition objection as outside of the development boundary and contrary to the Gayton Neighbourhood Plan.</w:t>
      </w:r>
    </w:p>
    <w:p w14:paraId="16740BBD" w14:textId="77777777" w:rsidR="00CB590D" w:rsidRDefault="00BB7411" w:rsidP="00BB7411">
      <w:pPr>
        <w:pStyle w:val="ListParagraph"/>
        <w:spacing w:after="10" w:line="248" w:lineRule="auto"/>
        <w:ind w:left="1659" w:right="294"/>
        <w:rPr>
          <w:rFonts w:ascii="Arial" w:hAnsi="Arial" w:cs="Arial"/>
          <w:sz w:val="24"/>
          <w:szCs w:val="24"/>
        </w:rPr>
      </w:pPr>
      <w:r w:rsidRPr="00CB590D">
        <w:rPr>
          <w:rFonts w:ascii="Arial" w:eastAsia="Times New Roman" w:hAnsi="Arial" w:cs="Arial"/>
          <w:color w:val="000000"/>
          <w:sz w:val="24"/>
          <w:szCs w:val="24"/>
          <w:lang w:eastAsia="en-GB"/>
        </w:rPr>
        <w:t xml:space="preserve">24/00195/F - </w:t>
      </w:r>
      <w:r w:rsidRPr="00CB590D">
        <w:rPr>
          <w:rFonts w:ascii="Arial" w:hAnsi="Arial" w:cs="Arial"/>
          <w:sz w:val="24"/>
          <w:szCs w:val="24"/>
        </w:rPr>
        <w:t>Proposed two storey extension at West Hall Farm, Winch Road  Gayton  PE32 1QP</w:t>
      </w:r>
      <w:r w:rsidR="005E5C64" w:rsidRPr="00CB590D">
        <w:rPr>
          <w:rFonts w:ascii="Arial" w:hAnsi="Arial" w:cs="Arial"/>
          <w:sz w:val="24"/>
          <w:szCs w:val="24"/>
        </w:rPr>
        <w:t xml:space="preserve"> </w:t>
      </w:r>
      <w:r w:rsidR="005E5C64">
        <w:rPr>
          <w:rFonts w:ascii="Arial" w:hAnsi="Arial" w:cs="Arial"/>
          <w:sz w:val="24"/>
          <w:szCs w:val="24"/>
        </w:rPr>
        <w:t xml:space="preserve">– </w:t>
      </w:r>
    </w:p>
    <w:p w14:paraId="20513DF1" w14:textId="3947E6F5" w:rsidR="00BB7411" w:rsidRDefault="00C252F9" w:rsidP="00BB7411">
      <w:pPr>
        <w:pStyle w:val="ListParagraph"/>
        <w:spacing w:after="10" w:line="248" w:lineRule="auto"/>
        <w:ind w:left="1659" w:right="294"/>
        <w:rPr>
          <w:rFonts w:ascii="Arial" w:hAnsi="Arial" w:cs="Arial"/>
          <w:sz w:val="24"/>
          <w:szCs w:val="24"/>
        </w:rPr>
      </w:pPr>
      <w:r w:rsidRPr="00CB590D">
        <w:rPr>
          <w:rFonts w:ascii="Arial" w:hAnsi="Arial" w:cs="Arial"/>
          <w:sz w:val="24"/>
          <w:szCs w:val="24"/>
        </w:rPr>
        <w:t>GPC raised no comment.</w:t>
      </w:r>
    </w:p>
    <w:p w14:paraId="4CD5DC43" w14:textId="1790560D" w:rsidR="00CB590D" w:rsidRPr="00CB590D" w:rsidRDefault="00CB590D" w:rsidP="00BB7411">
      <w:pPr>
        <w:pStyle w:val="ListParagraph"/>
        <w:spacing w:after="10" w:line="248" w:lineRule="auto"/>
        <w:ind w:left="1659" w:right="294"/>
        <w:rPr>
          <w:rFonts w:ascii="Arial" w:hAnsi="Arial" w:cs="Arial"/>
          <w:sz w:val="24"/>
          <w:szCs w:val="24"/>
        </w:rPr>
      </w:pPr>
      <w:r>
        <w:rPr>
          <w:rFonts w:ascii="Arial" w:hAnsi="Arial" w:cs="Arial"/>
          <w:sz w:val="24"/>
          <w:szCs w:val="24"/>
        </w:rPr>
        <w:t xml:space="preserve">Cllr Beales </w:t>
      </w:r>
      <w:r w:rsidR="00782761">
        <w:rPr>
          <w:rFonts w:ascii="Arial" w:hAnsi="Arial" w:cs="Arial"/>
          <w:sz w:val="24"/>
          <w:szCs w:val="24"/>
        </w:rPr>
        <w:t>left the room</w:t>
      </w:r>
      <w:r w:rsidR="003B427B">
        <w:rPr>
          <w:rFonts w:ascii="Arial" w:hAnsi="Arial" w:cs="Arial"/>
          <w:sz w:val="24"/>
          <w:szCs w:val="24"/>
        </w:rPr>
        <w:t xml:space="preserve"> in view of his expressed interest.</w:t>
      </w:r>
    </w:p>
    <w:p w14:paraId="7B03519C" w14:textId="77777777" w:rsidR="00CB590D" w:rsidRDefault="00BB7411" w:rsidP="00BB7411">
      <w:pPr>
        <w:pStyle w:val="ListParagraph"/>
        <w:spacing w:after="10" w:line="248" w:lineRule="auto"/>
        <w:ind w:left="1659" w:right="294"/>
        <w:rPr>
          <w:rFonts w:ascii="Arial" w:hAnsi="Arial" w:cs="Arial"/>
          <w:sz w:val="24"/>
          <w:szCs w:val="24"/>
        </w:rPr>
      </w:pPr>
      <w:r w:rsidRPr="00CB590D">
        <w:rPr>
          <w:rFonts w:ascii="Arial" w:hAnsi="Arial" w:cs="Arial"/>
          <w:sz w:val="24"/>
          <w:szCs w:val="24"/>
        </w:rPr>
        <w:t>24/00186/F - Proposed rear oak framed extension at Manor Farm, Back Street  Gayton, PE32 1QR</w:t>
      </w:r>
      <w:r w:rsidR="00C252F9">
        <w:rPr>
          <w:rFonts w:ascii="Arial" w:hAnsi="Arial" w:cs="Arial"/>
          <w:sz w:val="24"/>
          <w:szCs w:val="24"/>
        </w:rPr>
        <w:t xml:space="preserve"> – </w:t>
      </w:r>
    </w:p>
    <w:p w14:paraId="5138483A" w14:textId="77777777" w:rsidR="00782761" w:rsidRDefault="00C252F9" w:rsidP="00BB7411">
      <w:pPr>
        <w:pStyle w:val="ListParagraph"/>
        <w:spacing w:after="10" w:line="248" w:lineRule="auto"/>
        <w:ind w:left="1659" w:right="294"/>
        <w:rPr>
          <w:rFonts w:ascii="Arial" w:hAnsi="Arial" w:cs="Arial"/>
          <w:sz w:val="24"/>
          <w:szCs w:val="24"/>
        </w:rPr>
      </w:pPr>
      <w:r w:rsidRPr="00CB590D">
        <w:rPr>
          <w:rFonts w:ascii="Arial" w:hAnsi="Arial" w:cs="Arial"/>
          <w:sz w:val="24"/>
          <w:szCs w:val="24"/>
        </w:rPr>
        <w:t>GPC raised no comment</w:t>
      </w:r>
    </w:p>
    <w:p w14:paraId="67C20E41" w14:textId="245F1C17" w:rsidR="00BB7411" w:rsidRPr="00CB590D" w:rsidRDefault="00782761" w:rsidP="00BB7411">
      <w:pPr>
        <w:pStyle w:val="ListParagraph"/>
        <w:spacing w:after="10" w:line="248" w:lineRule="auto"/>
        <w:ind w:left="1659" w:right="294"/>
        <w:rPr>
          <w:rFonts w:ascii="Arial" w:hAnsi="Arial" w:cs="Arial"/>
          <w:sz w:val="24"/>
          <w:szCs w:val="24"/>
        </w:rPr>
      </w:pPr>
      <w:r>
        <w:rPr>
          <w:rFonts w:ascii="Arial" w:hAnsi="Arial" w:cs="Arial"/>
          <w:sz w:val="24"/>
          <w:szCs w:val="24"/>
        </w:rPr>
        <w:t>Cllr Beales returned to the room.</w:t>
      </w:r>
      <w:r w:rsidR="00BB7411" w:rsidRPr="00CB590D">
        <w:rPr>
          <w:rFonts w:ascii="Arial" w:hAnsi="Arial" w:cs="Arial"/>
          <w:b/>
          <w:bCs/>
          <w:sz w:val="24"/>
          <w:szCs w:val="24"/>
        </w:rPr>
        <w:t xml:space="preserve">  </w:t>
      </w:r>
    </w:p>
    <w:p w14:paraId="1AA9CD4D" w14:textId="77777777" w:rsidR="00BB7411" w:rsidRPr="000D0859" w:rsidRDefault="00BB7411" w:rsidP="00BB7411">
      <w:pPr>
        <w:pStyle w:val="ListParagraph"/>
        <w:spacing w:after="10" w:line="248" w:lineRule="auto"/>
        <w:ind w:left="1659" w:right="294"/>
        <w:rPr>
          <w:rFonts w:ascii="Arial" w:hAnsi="Arial" w:cs="Arial"/>
          <w:b/>
          <w:bCs/>
          <w:sz w:val="24"/>
          <w:szCs w:val="24"/>
        </w:rPr>
      </w:pPr>
      <w:r w:rsidRPr="000D0859">
        <w:rPr>
          <w:rFonts w:ascii="Arial" w:hAnsi="Arial" w:cs="Arial"/>
          <w:b/>
          <w:bCs/>
          <w:sz w:val="24"/>
          <w:szCs w:val="24"/>
        </w:rPr>
        <w:t xml:space="preserve"> </w:t>
      </w:r>
    </w:p>
    <w:p w14:paraId="7F35B5D8" w14:textId="77777777" w:rsidR="00BB7411" w:rsidRPr="002A4E5C" w:rsidRDefault="00BB7411" w:rsidP="002A4E5C">
      <w:pPr>
        <w:pStyle w:val="ListParagraph"/>
        <w:spacing w:after="10" w:line="248" w:lineRule="auto"/>
        <w:ind w:left="1659" w:right="294"/>
        <w:rPr>
          <w:rFonts w:ascii="Arial" w:hAnsi="Arial" w:cs="Arial"/>
          <w:b/>
          <w:bCs/>
          <w:sz w:val="24"/>
          <w:szCs w:val="24"/>
        </w:rPr>
      </w:pPr>
      <w:r w:rsidRPr="002A4E5C">
        <w:rPr>
          <w:rFonts w:ascii="Arial" w:hAnsi="Arial" w:cs="Arial"/>
          <w:b/>
          <w:bCs/>
          <w:sz w:val="24"/>
          <w:szCs w:val="24"/>
        </w:rPr>
        <w:t xml:space="preserve"> </w:t>
      </w:r>
      <w:r w:rsidRPr="002A4E5C">
        <w:rPr>
          <w:rFonts w:ascii="Arial" w:eastAsia="Times New Roman" w:hAnsi="Arial" w:cs="Arial"/>
          <w:color w:val="000000"/>
          <w:sz w:val="24"/>
          <w:szCs w:val="24"/>
          <w:lang w:eastAsia="en-GB"/>
        </w:rPr>
        <w:t xml:space="preserve">    </w:t>
      </w:r>
    </w:p>
    <w:p w14:paraId="4A8E2C7C" w14:textId="15BC9ED2" w:rsidR="00BB7411" w:rsidRPr="000D0859" w:rsidRDefault="00CB590D" w:rsidP="00632A6B">
      <w:pPr>
        <w:pStyle w:val="ListParagraph"/>
        <w:numPr>
          <w:ilvl w:val="1"/>
          <w:numId w:val="8"/>
        </w:numPr>
        <w:spacing w:after="10" w:line="248" w:lineRule="auto"/>
        <w:ind w:right="294"/>
        <w:rPr>
          <w:rFonts w:ascii="Arial" w:eastAsia="Times New Roman" w:hAnsi="Arial" w:cs="Arial"/>
          <w:b/>
          <w:bCs/>
          <w:color w:val="000000"/>
          <w:sz w:val="24"/>
          <w:szCs w:val="24"/>
          <w:lang w:eastAsia="en-GB"/>
        </w:rPr>
      </w:pPr>
      <w:r>
        <w:rPr>
          <w:rFonts w:ascii="Arial" w:eastAsia="Times New Roman" w:hAnsi="Arial" w:cs="Arial"/>
          <w:b/>
          <w:bCs/>
          <w:color w:val="000000"/>
          <w:sz w:val="24"/>
          <w:szCs w:val="24"/>
          <w:lang w:eastAsia="en-GB"/>
        </w:rPr>
        <w:t xml:space="preserve"> </w:t>
      </w:r>
      <w:r w:rsidR="00BB7411" w:rsidRPr="000D0859">
        <w:rPr>
          <w:rFonts w:ascii="Arial" w:eastAsia="Times New Roman" w:hAnsi="Arial" w:cs="Arial"/>
          <w:b/>
          <w:bCs/>
          <w:color w:val="000000"/>
          <w:sz w:val="24"/>
          <w:szCs w:val="24"/>
          <w:lang w:eastAsia="en-GB"/>
        </w:rPr>
        <w:t xml:space="preserve">Notices of Decision by Borough Council and County Council </w:t>
      </w:r>
    </w:p>
    <w:p w14:paraId="4B4D6531" w14:textId="2D3BCA52" w:rsidR="00BB7411" w:rsidRPr="00D129C9" w:rsidRDefault="00D129C9" w:rsidP="00D129C9">
      <w:pPr>
        <w:spacing w:after="10" w:line="248" w:lineRule="auto"/>
        <w:ind w:right="294" w:firstLine="644"/>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 </w:t>
      </w:r>
      <w:r w:rsidR="00BB7411" w:rsidRPr="00D129C9">
        <w:rPr>
          <w:rFonts w:ascii="Arial" w:eastAsia="Times New Roman" w:hAnsi="Arial" w:cs="Arial"/>
          <w:color w:val="000000"/>
          <w:sz w:val="24"/>
          <w:szCs w:val="24"/>
          <w:lang w:eastAsia="en-GB"/>
        </w:rPr>
        <w:t>None</w:t>
      </w:r>
    </w:p>
    <w:p w14:paraId="732FE1F6" w14:textId="77777777" w:rsidR="00BB7411" w:rsidRPr="000D0859" w:rsidRDefault="00BB7411" w:rsidP="00BB7411">
      <w:pPr>
        <w:spacing w:after="23"/>
        <w:ind w:left="567" w:firstLine="60"/>
        <w:rPr>
          <w:rFonts w:ascii="Arial" w:eastAsia="Times New Roman" w:hAnsi="Arial" w:cs="Arial"/>
          <w:color w:val="000000"/>
          <w:sz w:val="24"/>
          <w:szCs w:val="24"/>
          <w:lang w:eastAsia="en-GB"/>
        </w:rPr>
      </w:pPr>
    </w:p>
    <w:p w14:paraId="0EFCA06B" w14:textId="66FD279F" w:rsidR="00BB7411" w:rsidRPr="00E87348" w:rsidRDefault="00BB7411" w:rsidP="00E87348">
      <w:pPr>
        <w:pStyle w:val="ListParagraph"/>
        <w:numPr>
          <w:ilvl w:val="0"/>
          <w:numId w:val="7"/>
        </w:numPr>
        <w:spacing w:after="10" w:line="248" w:lineRule="auto"/>
        <w:ind w:right="-32"/>
        <w:rPr>
          <w:rFonts w:ascii="Arial" w:eastAsia="Times New Roman" w:hAnsi="Arial" w:cs="Arial"/>
          <w:b/>
          <w:bCs/>
          <w:color w:val="000000"/>
          <w:sz w:val="24"/>
          <w:szCs w:val="24"/>
          <w:lang w:eastAsia="en-GB"/>
        </w:rPr>
      </w:pPr>
      <w:r w:rsidRPr="00E87348">
        <w:rPr>
          <w:rFonts w:ascii="Arial" w:eastAsia="Times New Roman" w:hAnsi="Arial" w:cs="Arial"/>
          <w:b/>
          <w:bCs/>
          <w:color w:val="000000"/>
          <w:sz w:val="24"/>
          <w:szCs w:val="24"/>
          <w:lang w:eastAsia="en-GB"/>
        </w:rPr>
        <w:t xml:space="preserve">Reports from organisation representatives and Working Groups.  </w:t>
      </w:r>
    </w:p>
    <w:p w14:paraId="0CA2DAB4" w14:textId="77777777" w:rsidR="00BB7411" w:rsidRDefault="00BB7411" w:rsidP="00BB7411">
      <w:pPr>
        <w:pStyle w:val="ListParagraph"/>
        <w:numPr>
          <w:ilvl w:val="0"/>
          <w:numId w:val="6"/>
        </w:numPr>
        <w:spacing w:after="4" w:line="249" w:lineRule="auto"/>
        <w:ind w:right="294"/>
        <w:rPr>
          <w:rFonts w:ascii="Arial" w:eastAsia="Times New Roman" w:hAnsi="Arial" w:cs="Arial"/>
          <w:b/>
          <w:bCs/>
          <w:color w:val="000000"/>
          <w:sz w:val="24"/>
          <w:szCs w:val="24"/>
          <w:lang w:eastAsia="en-GB"/>
        </w:rPr>
      </w:pPr>
      <w:r w:rsidRPr="007651F0">
        <w:rPr>
          <w:rFonts w:ascii="Arial" w:eastAsia="Times New Roman" w:hAnsi="Arial" w:cs="Arial"/>
          <w:b/>
          <w:bCs/>
          <w:color w:val="000000"/>
          <w:sz w:val="24"/>
          <w:szCs w:val="24"/>
          <w:lang w:eastAsia="en-GB"/>
        </w:rPr>
        <w:t xml:space="preserve">Footpaths/tree warden representative </w:t>
      </w:r>
    </w:p>
    <w:p w14:paraId="6AAFB841" w14:textId="2EF89617" w:rsidR="00D95789" w:rsidRPr="00410B8C" w:rsidRDefault="00B74227" w:rsidP="00D95789">
      <w:pPr>
        <w:pStyle w:val="ListParagraph"/>
        <w:spacing w:after="4" w:line="249" w:lineRule="auto"/>
        <w:ind w:left="2007" w:right="294"/>
        <w:rPr>
          <w:rFonts w:ascii="Arial" w:eastAsia="Times New Roman" w:hAnsi="Arial" w:cs="Arial"/>
          <w:color w:val="000000"/>
          <w:sz w:val="24"/>
          <w:szCs w:val="24"/>
          <w:lang w:eastAsia="en-GB"/>
        </w:rPr>
      </w:pPr>
      <w:r w:rsidRPr="00410B8C">
        <w:rPr>
          <w:rFonts w:ascii="Arial" w:eastAsia="Times New Roman" w:hAnsi="Arial" w:cs="Arial"/>
          <w:color w:val="000000"/>
          <w:sz w:val="24"/>
          <w:szCs w:val="24"/>
          <w:lang w:eastAsia="en-GB"/>
        </w:rPr>
        <w:t xml:space="preserve">Tree wardens have been walking the routes. Trees </w:t>
      </w:r>
      <w:r w:rsidR="00410B8C" w:rsidRPr="00410B8C">
        <w:rPr>
          <w:rFonts w:ascii="Arial" w:eastAsia="Times New Roman" w:hAnsi="Arial" w:cs="Arial"/>
          <w:color w:val="000000"/>
          <w:sz w:val="24"/>
          <w:szCs w:val="24"/>
          <w:lang w:eastAsia="en-GB"/>
        </w:rPr>
        <w:t xml:space="preserve">in </w:t>
      </w:r>
      <w:r w:rsidR="00DD3DA4" w:rsidRPr="00410B8C">
        <w:rPr>
          <w:rFonts w:ascii="Arial" w:eastAsia="Times New Roman" w:hAnsi="Arial" w:cs="Arial"/>
          <w:color w:val="000000"/>
          <w:sz w:val="24"/>
          <w:szCs w:val="24"/>
          <w:lang w:eastAsia="en-GB"/>
        </w:rPr>
        <w:t>St Nicholas Lane</w:t>
      </w:r>
      <w:r w:rsidR="00410B8C" w:rsidRPr="00410B8C">
        <w:rPr>
          <w:rFonts w:ascii="Arial" w:eastAsia="Times New Roman" w:hAnsi="Arial" w:cs="Arial"/>
          <w:color w:val="000000"/>
          <w:sz w:val="24"/>
          <w:szCs w:val="24"/>
          <w:lang w:eastAsia="en-GB"/>
        </w:rPr>
        <w:t xml:space="preserve"> need cutting back and owners have been written to.</w:t>
      </w:r>
    </w:p>
    <w:p w14:paraId="3FF0E46A" w14:textId="77777777" w:rsidR="00410B8C" w:rsidRDefault="00BB7411" w:rsidP="00BB7411">
      <w:pPr>
        <w:pStyle w:val="ListParagraph"/>
        <w:numPr>
          <w:ilvl w:val="0"/>
          <w:numId w:val="6"/>
        </w:numPr>
        <w:spacing w:after="4" w:line="249" w:lineRule="auto"/>
        <w:ind w:right="294"/>
        <w:rPr>
          <w:rFonts w:ascii="Arial" w:eastAsia="Times New Roman" w:hAnsi="Arial" w:cs="Arial"/>
          <w:b/>
          <w:bCs/>
          <w:color w:val="000000"/>
          <w:sz w:val="24"/>
          <w:szCs w:val="24"/>
          <w:lang w:eastAsia="en-GB"/>
        </w:rPr>
      </w:pPr>
      <w:r w:rsidRPr="007651F0">
        <w:rPr>
          <w:rFonts w:ascii="Arial" w:eastAsia="Times New Roman" w:hAnsi="Arial" w:cs="Arial"/>
          <w:b/>
          <w:bCs/>
          <w:color w:val="000000"/>
          <w:sz w:val="24"/>
          <w:szCs w:val="24"/>
          <w:lang w:eastAsia="en-GB"/>
        </w:rPr>
        <w:t>Jubilee Hall representative</w:t>
      </w:r>
    </w:p>
    <w:p w14:paraId="5EACD6D9" w14:textId="01C439F9" w:rsidR="00BB7411" w:rsidRPr="00086C43" w:rsidRDefault="00086C43" w:rsidP="00410B8C">
      <w:pPr>
        <w:pStyle w:val="ListParagraph"/>
        <w:spacing w:after="4" w:line="249" w:lineRule="auto"/>
        <w:ind w:left="2007" w:right="294"/>
        <w:rPr>
          <w:rFonts w:ascii="Arial" w:eastAsia="Times New Roman" w:hAnsi="Arial" w:cs="Arial"/>
          <w:color w:val="000000"/>
          <w:sz w:val="24"/>
          <w:szCs w:val="24"/>
          <w:lang w:eastAsia="en-GB"/>
        </w:rPr>
      </w:pPr>
      <w:r w:rsidRPr="00086C43">
        <w:rPr>
          <w:rFonts w:ascii="Arial" w:eastAsia="Times New Roman" w:hAnsi="Arial" w:cs="Arial"/>
          <w:color w:val="000000"/>
          <w:sz w:val="24"/>
          <w:szCs w:val="24"/>
          <w:lang w:eastAsia="en-GB"/>
        </w:rPr>
        <w:t xml:space="preserve">The Chairman is going to contact the </w:t>
      </w:r>
      <w:r w:rsidR="00561A3E">
        <w:rPr>
          <w:rFonts w:ascii="Arial" w:eastAsia="Times New Roman" w:hAnsi="Arial" w:cs="Arial"/>
          <w:color w:val="000000"/>
          <w:sz w:val="24"/>
          <w:szCs w:val="24"/>
          <w:lang w:eastAsia="en-GB"/>
        </w:rPr>
        <w:t>Trustees and meet with them.</w:t>
      </w:r>
    </w:p>
    <w:p w14:paraId="27BB2A29" w14:textId="77777777" w:rsidR="00BB7411" w:rsidRDefault="00BB7411" w:rsidP="00BB7411">
      <w:pPr>
        <w:pStyle w:val="ListParagraph"/>
        <w:numPr>
          <w:ilvl w:val="0"/>
          <w:numId w:val="6"/>
        </w:numPr>
        <w:spacing w:after="4" w:line="249" w:lineRule="auto"/>
        <w:ind w:right="294"/>
        <w:rPr>
          <w:rFonts w:ascii="Arial" w:eastAsia="Times New Roman" w:hAnsi="Arial" w:cs="Arial"/>
          <w:b/>
          <w:bCs/>
          <w:color w:val="000000"/>
          <w:sz w:val="24"/>
          <w:szCs w:val="24"/>
          <w:lang w:eastAsia="en-GB"/>
        </w:rPr>
      </w:pPr>
      <w:r w:rsidRPr="007651F0">
        <w:rPr>
          <w:rFonts w:ascii="Arial" w:eastAsia="Times New Roman" w:hAnsi="Arial" w:cs="Arial"/>
          <w:b/>
          <w:bCs/>
          <w:color w:val="000000"/>
          <w:sz w:val="24"/>
          <w:szCs w:val="24"/>
          <w:lang w:eastAsia="en-GB"/>
        </w:rPr>
        <w:t xml:space="preserve">Parish Magazine liaison officer </w:t>
      </w:r>
    </w:p>
    <w:p w14:paraId="222123A0" w14:textId="3A7115FF" w:rsidR="006A640F" w:rsidRPr="006A640F" w:rsidRDefault="006A640F" w:rsidP="006A640F">
      <w:pPr>
        <w:pStyle w:val="ListParagraph"/>
        <w:spacing w:after="4" w:line="249" w:lineRule="auto"/>
        <w:ind w:left="2007" w:right="294"/>
        <w:rPr>
          <w:rFonts w:ascii="Arial" w:eastAsia="Times New Roman" w:hAnsi="Arial" w:cs="Arial"/>
          <w:color w:val="000000"/>
          <w:sz w:val="24"/>
          <w:szCs w:val="24"/>
          <w:lang w:eastAsia="en-GB"/>
        </w:rPr>
      </w:pPr>
      <w:r w:rsidRPr="006A640F">
        <w:rPr>
          <w:rFonts w:ascii="Arial" w:eastAsia="Times New Roman" w:hAnsi="Arial" w:cs="Arial"/>
          <w:color w:val="000000"/>
          <w:sz w:val="24"/>
          <w:szCs w:val="24"/>
          <w:lang w:eastAsia="en-GB"/>
        </w:rPr>
        <w:t>The Chairman is providing copy for the next issue.</w:t>
      </w:r>
    </w:p>
    <w:p w14:paraId="08260B76" w14:textId="77777777" w:rsidR="006A640F" w:rsidRDefault="00BB7411" w:rsidP="00BB7411">
      <w:pPr>
        <w:pStyle w:val="ListParagraph"/>
        <w:numPr>
          <w:ilvl w:val="0"/>
          <w:numId w:val="6"/>
        </w:numPr>
        <w:spacing w:after="4" w:line="249" w:lineRule="auto"/>
        <w:ind w:right="294"/>
        <w:rPr>
          <w:rFonts w:ascii="Arial" w:eastAsia="Times New Roman" w:hAnsi="Arial" w:cs="Arial"/>
          <w:b/>
          <w:bCs/>
          <w:color w:val="000000"/>
          <w:sz w:val="24"/>
          <w:szCs w:val="24"/>
          <w:lang w:eastAsia="en-GB"/>
        </w:rPr>
      </w:pPr>
      <w:r w:rsidRPr="007651F0">
        <w:rPr>
          <w:rFonts w:ascii="Arial" w:eastAsia="Times New Roman" w:hAnsi="Arial" w:cs="Arial"/>
          <w:b/>
          <w:bCs/>
          <w:color w:val="000000"/>
          <w:sz w:val="24"/>
          <w:szCs w:val="24"/>
          <w:lang w:eastAsia="en-GB"/>
        </w:rPr>
        <w:t>CIL Working Group</w:t>
      </w:r>
    </w:p>
    <w:p w14:paraId="524D2CE0" w14:textId="5F6A3DE3" w:rsidR="00BB7411" w:rsidRDefault="00184CFC" w:rsidP="006A640F">
      <w:pPr>
        <w:pStyle w:val="ListParagraph"/>
        <w:spacing w:after="4" w:line="249" w:lineRule="auto"/>
        <w:ind w:left="2007" w:right="294"/>
        <w:rPr>
          <w:rFonts w:ascii="Arial" w:eastAsia="Times New Roman" w:hAnsi="Arial" w:cs="Arial"/>
          <w:color w:val="000000"/>
          <w:sz w:val="24"/>
          <w:szCs w:val="24"/>
          <w:lang w:eastAsia="en-GB"/>
        </w:rPr>
      </w:pPr>
      <w:r w:rsidRPr="0080322F">
        <w:rPr>
          <w:rFonts w:ascii="Arial" w:eastAsia="Times New Roman" w:hAnsi="Arial" w:cs="Arial"/>
          <w:color w:val="000000"/>
          <w:sz w:val="24"/>
          <w:szCs w:val="24"/>
          <w:lang w:eastAsia="en-GB"/>
        </w:rPr>
        <w:lastRenderedPageBreak/>
        <w:t>The CIL working Group</w:t>
      </w:r>
      <w:r w:rsidR="0080322F" w:rsidRPr="0080322F">
        <w:rPr>
          <w:rFonts w:ascii="Arial" w:eastAsia="Times New Roman" w:hAnsi="Arial" w:cs="Arial"/>
          <w:color w:val="000000"/>
          <w:sz w:val="24"/>
          <w:szCs w:val="24"/>
          <w:lang w:eastAsia="en-GB"/>
        </w:rPr>
        <w:t xml:space="preserve"> will be seeking ideas for new projects with the reminder that the Borough Councillor</w:t>
      </w:r>
      <w:r w:rsidR="00BB7411" w:rsidRPr="0080322F">
        <w:rPr>
          <w:rFonts w:ascii="Arial" w:eastAsia="Times New Roman" w:hAnsi="Arial" w:cs="Arial"/>
          <w:color w:val="000000"/>
          <w:sz w:val="24"/>
          <w:szCs w:val="24"/>
          <w:lang w:eastAsia="en-GB"/>
        </w:rPr>
        <w:t xml:space="preserve"> </w:t>
      </w:r>
      <w:r w:rsidR="00300705">
        <w:rPr>
          <w:rFonts w:ascii="Arial" w:eastAsia="Times New Roman" w:hAnsi="Arial" w:cs="Arial"/>
          <w:color w:val="000000"/>
          <w:sz w:val="24"/>
          <w:szCs w:val="24"/>
          <w:lang w:eastAsia="en-GB"/>
        </w:rPr>
        <w:t>has</w:t>
      </w:r>
      <w:r w:rsidR="00087812">
        <w:rPr>
          <w:rFonts w:ascii="Arial" w:eastAsia="Times New Roman" w:hAnsi="Arial" w:cs="Arial"/>
          <w:color w:val="000000"/>
          <w:sz w:val="24"/>
          <w:szCs w:val="24"/>
          <w:lang w:eastAsia="en-GB"/>
        </w:rPr>
        <w:t xml:space="preserve"> a community fund for small projects.</w:t>
      </w:r>
    </w:p>
    <w:p w14:paraId="37B02345" w14:textId="77777777" w:rsidR="00087812" w:rsidRPr="0047563C" w:rsidRDefault="00087812" w:rsidP="0047563C">
      <w:pPr>
        <w:spacing w:after="4" w:line="249" w:lineRule="auto"/>
        <w:ind w:right="294"/>
        <w:rPr>
          <w:rFonts w:ascii="Arial" w:eastAsia="Times New Roman" w:hAnsi="Arial" w:cs="Arial"/>
          <w:color w:val="000000"/>
          <w:sz w:val="24"/>
          <w:szCs w:val="24"/>
          <w:lang w:eastAsia="en-GB"/>
        </w:rPr>
      </w:pPr>
    </w:p>
    <w:p w14:paraId="75BF803D" w14:textId="77777777" w:rsidR="00BB7411" w:rsidRDefault="00BB7411" w:rsidP="00BB7411">
      <w:pPr>
        <w:pStyle w:val="ListParagraph"/>
        <w:numPr>
          <w:ilvl w:val="0"/>
          <w:numId w:val="6"/>
        </w:numPr>
        <w:spacing w:after="4" w:line="249" w:lineRule="auto"/>
        <w:ind w:right="294"/>
        <w:rPr>
          <w:rFonts w:ascii="Arial" w:eastAsia="Times New Roman" w:hAnsi="Arial" w:cs="Arial"/>
          <w:b/>
          <w:bCs/>
          <w:color w:val="000000"/>
          <w:sz w:val="24"/>
          <w:szCs w:val="24"/>
          <w:lang w:eastAsia="en-GB"/>
        </w:rPr>
      </w:pPr>
      <w:r w:rsidRPr="007651F0">
        <w:rPr>
          <w:rFonts w:ascii="Arial" w:eastAsia="Times New Roman" w:hAnsi="Arial" w:cs="Arial"/>
          <w:b/>
          <w:bCs/>
          <w:color w:val="000000"/>
          <w:sz w:val="24"/>
          <w:szCs w:val="24"/>
          <w:lang w:eastAsia="en-GB"/>
        </w:rPr>
        <w:t>Speeding Working Group</w:t>
      </w:r>
    </w:p>
    <w:p w14:paraId="431AADBC" w14:textId="25D7F3D6" w:rsidR="00087812" w:rsidRPr="00941263" w:rsidRDefault="00087812" w:rsidP="00087812">
      <w:pPr>
        <w:pStyle w:val="ListParagraph"/>
        <w:spacing w:after="4" w:line="249" w:lineRule="auto"/>
        <w:ind w:left="2007" w:right="294"/>
        <w:rPr>
          <w:rFonts w:ascii="Arial" w:eastAsia="Times New Roman" w:hAnsi="Arial" w:cs="Arial"/>
          <w:color w:val="000000"/>
          <w:sz w:val="24"/>
          <w:szCs w:val="24"/>
          <w:lang w:eastAsia="en-GB"/>
        </w:rPr>
      </w:pPr>
      <w:r w:rsidRPr="00941263">
        <w:rPr>
          <w:rFonts w:ascii="Arial" w:eastAsia="Times New Roman" w:hAnsi="Arial" w:cs="Arial"/>
          <w:color w:val="000000"/>
          <w:sz w:val="24"/>
          <w:szCs w:val="24"/>
          <w:lang w:eastAsia="en-GB"/>
        </w:rPr>
        <w:t>Thanks were given to Cllr Jarrett</w:t>
      </w:r>
      <w:r w:rsidR="00511F4D">
        <w:rPr>
          <w:rFonts w:ascii="Arial" w:eastAsia="Times New Roman" w:hAnsi="Arial" w:cs="Arial"/>
          <w:color w:val="000000"/>
          <w:sz w:val="24"/>
          <w:szCs w:val="24"/>
          <w:lang w:eastAsia="en-GB"/>
        </w:rPr>
        <w:t xml:space="preserve"> and Charles Muff for work carried out on Speeding Survey report. A synopsis of the results will be put in the voice and details need to go on the website. </w:t>
      </w:r>
    </w:p>
    <w:p w14:paraId="4EA78F75" w14:textId="77777777" w:rsidR="00BB7411" w:rsidRPr="007651F0" w:rsidRDefault="00BB7411" w:rsidP="00BB7411">
      <w:pPr>
        <w:spacing w:after="0"/>
        <w:ind w:left="567" w:firstLine="60"/>
        <w:rPr>
          <w:rFonts w:ascii="Arial" w:eastAsia="Times New Roman" w:hAnsi="Arial" w:cs="Arial"/>
          <w:b/>
          <w:bCs/>
          <w:color w:val="000000"/>
          <w:sz w:val="24"/>
          <w:szCs w:val="24"/>
          <w:lang w:eastAsia="en-GB"/>
        </w:rPr>
      </w:pPr>
    </w:p>
    <w:p w14:paraId="0D37598B" w14:textId="77777777" w:rsidR="00BB7411" w:rsidRPr="00DB076B" w:rsidRDefault="00BB7411" w:rsidP="00DB076B">
      <w:pPr>
        <w:pStyle w:val="ListParagraph"/>
        <w:numPr>
          <w:ilvl w:val="0"/>
          <w:numId w:val="7"/>
        </w:numPr>
        <w:spacing w:after="10" w:line="248" w:lineRule="auto"/>
        <w:ind w:right="-32"/>
        <w:rPr>
          <w:rFonts w:ascii="Arial" w:eastAsia="Times New Roman" w:hAnsi="Arial" w:cs="Arial"/>
          <w:b/>
          <w:bCs/>
          <w:color w:val="000000"/>
          <w:sz w:val="24"/>
          <w:szCs w:val="24"/>
          <w:lang w:eastAsia="en-GB"/>
        </w:rPr>
      </w:pPr>
      <w:r w:rsidRPr="00DB076B">
        <w:rPr>
          <w:rFonts w:ascii="Arial" w:eastAsia="Times New Roman" w:hAnsi="Arial" w:cs="Arial"/>
          <w:b/>
          <w:bCs/>
          <w:color w:val="000000"/>
          <w:sz w:val="24"/>
          <w:szCs w:val="24"/>
          <w:lang w:eastAsia="en-GB"/>
        </w:rPr>
        <w:t>Correspondence</w:t>
      </w:r>
    </w:p>
    <w:p w14:paraId="494FA25E" w14:textId="6B2D645B" w:rsidR="00511F4D" w:rsidRPr="00D129C9" w:rsidRDefault="00511F4D" w:rsidP="00D129C9">
      <w:pPr>
        <w:spacing w:after="10" w:line="248" w:lineRule="auto"/>
        <w:ind w:left="644" w:right="-32"/>
        <w:rPr>
          <w:rFonts w:ascii="Arial" w:eastAsia="Times New Roman" w:hAnsi="Arial" w:cs="Arial"/>
          <w:color w:val="000000"/>
          <w:sz w:val="24"/>
          <w:szCs w:val="24"/>
          <w:lang w:eastAsia="en-GB"/>
        </w:rPr>
      </w:pPr>
      <w:r w:rsidRPr="00D129C9">
        <w:rPr>
          <w:rFonts w:ascii="Arial" w:eastAsia="Times New Roman" w:hAnsi="Arial" w:cs="Arial"/>
          <w:color w:val="000000"/>
          <w:sz w:val="24"/>
          <w:szCs w:val="24"/>
          <w:lang w:eastAsia="en-GB"/>
        </w:rPr>
        <w:t>Reference was made to ongoing situation of TROD at Valentines Cottage and need to reinstate property boundary. GPC seeking to ascertain responsibility of works.</w:t>
      </w:r>
    </w:p>
    <w:p w14:paraId="1F72DB67" w14:textId="77777777" w:rsidR="00BB7411" w:rsidRPr="007651F0" w:rsidRDefault="00BB7411" w:rsidP="00BB7411">
      <w:pPr>
        <w:pStyle w:val="ListParagraph"/>
        <w:spacing w:after="10" w:line="248" w:lineRule="auto"/>
        <w:ind w:left="1287" w:right="-32"/>
        <w:rPr>
          <w:rFonts w:ascii="Arial" w:eastAsia="Times New Roman" w:hAnsi="Arial" w:cs="Arial"/>
          <w:b/>
          <w:bCs/>
          <w:color w:val="000000"/>
          <w:sz w:val="24"/>
          <w:szCs w:val="24"/>
          <w:lang w:eastAsia="en-GB"/>
        </w:rPr>
      </w:pPr>
    </w:p>
    <w:p w14:paraId="1457B0D9" w14:textId="77777777" w:rsidR="00BB7411" w:rsidRPr="00DB076B" w:rsidRDefault="00BB7411" w:rsidP="00DB076B">
      <w:pPr>
        <w:pStyle w:val="ListParagraph"/>
        <w:numPr>
          <w:ilvl w:val="0"/>
          <w:numId w:val="7"/>
        </w:numPr>
        <w:spacing w:after="10" w:line="248" w:lineRule="auto"/>
        <w:ind w:right="-32"/>
        <w:rPr>
          <w:rFonts w:ascii="Arial" w:eastAsia="Times New Roman" w:hAnsi="Arial" w:cs="Arial"/>
          <w:b/>
          <w:bCs/>
          <w:color w:val="000000"/>
          <w:sz w:val="24"/>
          <w:szCs w:val="24"/>
          <w:lang w:eastAsia="en-GB"/>
        </w:rPr>
      </w:pPr>
      <w:r w:rsidRPr="00DB076B">
        <w:rPr>
          <w:rFonts w:ascii="Arial" w:eastAsia="Times New Roman" w:hAnsi="Arial" w:cs="Arial"/>
          <w:b/>
          <w:bCs/>
          <w:color w:val="000000"/>
          <w:sz w:val="24"/>
          <w:szCs w:val="24"/>
          <w:lang w:eastAsia="en-GB"/>
        </w:rPr>
        <w:t>Clerks Update</w:t>
      </w:r>
    </w:p>
    <w:p w14:paraId="1D612ACC" w14:textId="77777777" w:rsid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p>
    <w:p w14:paraId="501566F8" w14:textId="50851AC7" w:rsidR="0011714C" w:rsidRP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r w:rsidRPr="0011714C">
        <w:rPr>
          <w:rFonts w:ascii="Arial" w:eastAsia="Times New Roman" w:hAnsi="Arial" w:cs="Arial"/>
          <w:b/>
          <w:bCs/>
          <w:color w:val="000000"/>
          <w:sz w:val="24"/>
          <w:szCs w:val="24"/>
          <w:lang w:eastAsia="en-GB"/>
        </w:rPr>
        <w:t>Banking</w:t>
      </w:r>
    </w:p>
    <w:p w14:paraId="601C123B" w14:textId="77777777" w:rsidR="0011714C" w:rsidRP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r w:rsidRPr="0011714C">
        <w:rPr>
          <w:rFonts w:ascii="Arial" w:eastAsia="Times New Roman" w:hAnsi="Arial" w:cs="Arial"/>
          <w:color w:val="000000"/>
          <w:sz w:val="24"/>
          <w:szCs w:val="24"/>
          <w:lang w:eastAsia="en-GB"/>
        </w:rPr>
        <w:t>The Clerk now has access to the Unity Bank online accounts.</w:t>
      </w:r>
    </w:p>
    <w:p w14:paraId="0C2E3718" w14:textId="77777777" w:rsid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p>
    <w:p w14:paraId="2FF44EFB" w14:textId="33B39A2B" w:rsidR="0011714C" w:rsidRP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r w:rsidRPr="0011714C">
        <w:rPr>
          <w:rFonts w:ascii="Arial" w:eastAsia="Times New Roman" w:hAnsi="Arial" w:cs="Arial"/>
          <w:b/>
          <w:bCs/>
          <w:color w:val="000000"/>
          <w:sz w:val="24"/>
          <w:szCs w:val="24"/>
          <w:lang w:eastAsia="en-GB"/>
        </w:rPr>
        <w:t>Kings Portrait</w:t>
      </w:r>
    </w:p>
    <w:p w14:paraId="4A86BC17" w14:textId="77777777" w:rsidR="0011714C" w:rsidRP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r w:rsidRPr="0011714C">
        <w:rPr>
          <w:rFonts w:ascii="Arial" w:eastAsia="Times New Roman" w:hAnsi="Arial" w:cs="Arial"/>
          <w:color w:val="000000"/>
          <w:sz w:val="24"/>
          <w:szCs w:val="24"/>
          <w:lang w:eastAsia="en-GB"/>
        </w:rPr>
        <w:t>The Government is offering all public bodies a free portrait of King Charles. This has been applied for and is expected to be delivered in April.</w:t>
      </w:r>
    </w:p>
    <w:p w14:paraId="152BC3D2" w14:textId="77777777" w:rsidR="0011714C" w:rsidRP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p>
    <w:p w14:paraId="2DEA8E15" w14:textId="26360512" w:rsidR="0011714C" w:rsidRP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r w:rsidRPr="0011714C">
        <w:rPr>
          <w:rFonts w:ascii="Arial" w:eastAsia="Times New Roman" w:hAnsi="Arial" w:cs="Arial"/>
          <w:b/>
          <w:bCs/>
          <w:color w:val="000000"/>
          <w:sz w:val="24"/>
          <w:szCs w:val="24"/>
          <w:lang w:eastAsia="en-GB"/>
        </w:rPr>
        <w:t>Trees at</w:t>
      </w:r>
      <w:r w:rsidR="00963254">
        <w:rPr>
          <w:rFonts w:ascii="Arial" w:eastAsia="Times New Roman" w:hAnsi="Arial" w:cs="Arial"/>
          <w:b/>
          <w:bCs/>
          <w:color w:val="000000"/>
          <w:sz w:val="24"/>
          <w:szCs w:val="24"/>
          <w:lang w:eastAsia="en-GB"/>
        </w:rPr>
        <w:t xml:space="preserve"> Vicarage</w:t>
      </w:r>
      <w:r w:rsidRPr="0011714C">
        <w:rPr>
          <w:rFonts w:ascii="Arial" w:eastAsia="Times New Roman" w:hAnsi="Arial" w:cs="Arial"/>
          <w:b/>
          <w:bCs/>
          <w:color w:val="000000"/>
          <w:sz w:val="24"/>
          <w:szCs w:val="24"/>
          <w:lang w:eastAsia="en-GB"/>
        </w:rPr>
        <w:t xml:space="preserve"> Lane</w:t>
      </w:r>
    </w:p>
    <w:p w14:paraId="1A59794C" w14:textId="77777777" w:rsidR="0011714C" w:rsidRP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r w:rsidRPr="0011714C">
        <w:rPr>
          <w:rFonts w:ascii="Arial" w:eastAsia="Times New Roman" w:hAnsi="Arial" w:cs="Arial"/>
          <w:color w:val="000000"/>
          <w:sz w:val="24"/>
          <w:szCs w:val="24"/>
          <w:lang w:eastAsia="en-GB"/>
        </w:rPr>
        <w:t>The Clerk has returned to Freebridge to advising them of location of base of trees on land at Hillcrest Crescent and is awaiting a reply.</w:t>
      </w:r>
    </w:p>
    <w:p w14:paraId="732773AB" w14:textId="77777777" w:rsidR="0011714C" w:rsidRPr="00963254" w:rsidRDefault="0011714C" w:rsidP="00963254">
      <w:pPr>
        <w:spacing w:after="10" w:line="248" w:lineRule="auto"/>
        <w:ind w:right="-32"/>
        <w:rPr>
          <w:rFonts w:ascii="Arial" w:eastAsia="Times New Roman" w:hAnsi="Arial" w:cs="Arial"/>
          <w:color w:val="000000"/>
          <w:sz w:val="24"/>
          <w:szCs w:val="24"/>
          <w:lang w:eastAsia="en-GB"/>
        </w:rPr>
      </w:pPr>
    </w:p>
    <w:p w14:paraId="758F1EE4" w14:textId="4B03FDAB" w:rsidR="0011714C" w:rsidRP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r w:rsidRPr="0011714C">
        <w:rPr>
          <w:rFonts w:ascii="Arial" w:eastAsia="Times New Roman" w:hAnsi="Arial" w:cs="Arial"/>
          <w:b/>
          <w:bCs/>
          <w:color w:val="000000"/>
          <w:sz w:val="24"/>
          <w:szCs w:val="24"/>
          <w:lang w:eastAsia="en-GB"/>
        </w:rPr>
        <w:t>County Council Land at Vicarage Lane</w:t>
      </w:r>
    </w:p>
    <w:p w14:paraId="17CB0675" w14:textId="0EA0F935" w:rsidR="0011714C" w:rsidRP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r w:rsidRPr="0011714C">
        <w:rPr>
          <w:rFonts w:ascii="Arial" w:eastAsia="Times New Roman" w:hAnsi="Arial" w:cs="Arial"/>
          <w:color w:val="000000"/>
          <w:sz w:val="24"/>
          <w:szCs w:val="24"/>
          <w:lang w:eastAsia="en-GB"/>
        </w:rPr>
        <w:t>The County Council Finance and Service Department have been approached regarding their proposals for the disposal of land to the east of the new school, following discussions at the last Full Council meeting. They have advised that they are waiting for a review on the land by the school services department, as to whether this land will be required for expansion of the school at a later date.  It is not likely that their position will be known for some time. The Parish Councils potential interest has been noted.</w:t>
      </w:r>
    </w:p>
    <w:p w14:paraId="7F32A36D" w14:textId="77777777" w:rsidR="0011714C" w:rsidRDefault="0011714C" w:rsidP="0011714C">
      <w:pPr>
        <w:pStyle w:val="ListParagraph"/>
        <w:spacing w:after="10" w:line="248" w:lineRule="auto"/>
        <w:ind w:left="1238" w:right="-32"/>
        <w:rPr>
          <w:rFonts w:ascii="Arial" w:eastAsia="Times New Roman" w:hAnsi="Arial" w:cs="Arial"/>
          <w:color w:val="000000"/>
          <w:sz w:val="24"/>
          <w:szCs w:val="24"/>
          <w:lang w:eastAsia="en-GB"/>
        </w:rPr>
      </w:pPr>
    </w:p>
    <w:p w14:paraId="61F9455A" w14:textId="77777777" w:rsidR="0011714C" w:rsidRPr="0011714C" w:rsidRDefault="0011714C" w:rsidP="0011714C">
      <w:pPr>
        <w:pStyle w:val="ListParagraph"/>
        <w:spacing w:after="10" w:line="248" w:lineRule="auto"/>
        <w:ind w:left="1238" w:right="-32"/>
        <w:rPr>
          <w:rFonts w:ascii="Arial" w:eastAsia="Times New Roman" w:hAnsi="Arial" w:cs="Arial"/>
          <w:b/>
          <w:bCs/>
          <w:color w:val="000000"/>
          <w:sz w:val="24"/>
          <w:szCs w:val="24"/>
          <w:lang w:eastAsia="en-GB"/>
        </w:rPr>
      </w:pPr>
      <w:r w:rsidRPr="0011714C">
        <w:rPr>
          <w:rFonts w:ascii="Arial" w:eastAsia="Times New Roman" w:hAnsi="Arial" w:cs="Arial"/>
          <w:b/>
          <w:bCs/>
          <w:color w:val="000000"/>
          <w:sz w:val="24"/>
          <w:szCs w:val="24"/>
          <w:lang w:eastAsia="en-GB"/>
        </w:rPr>
        <w:t>Goal Post siting advice</w:t>
      </w:r>
    </w:p>
    <w:p w14:paraId="032831AE" w14:textId="0711ACCC" w:rsidR="00BB7411" w:rsidRDefault="0011714C" w:rsidP="00A2655C">
      <w:pPr>
        <w:pStyle w:val="ListParagraph"/>
        <w:spacing w:after="10" w:line="248" w:lineRule="auto"/>
        <w:ind w:left="1238" w:right="-32"/>
        <w:rPr>
          <w:rFonts w:ascii="Arial" w:eastAsia="Times New Roman" w:hAnsi="Arial" w:cs="Arial"/>
          <w:color w:val="000000"/>
          <w:sz w:val="24"/>
          <w:szCs w:val="24"/>
          <w:lang w:eastAsia="en-GB"/>
        </w:rPr>
      </w:pPr>
      <w:r w:rsidRPr="0011714C">
        <w:rPr>
          <w:rFonts w:ascii="Arial" w:eastAsia="Times New Roman" w:hAnsi="Arial" w:cs="Arial"/>
          <w:color w:val="000000"/>
          <w:sz w:val="24"/>
          <w:szCs w:val="24"/>
          <w:lang w:eastAsia="en-GB"/>
        </w:rPr>
        <w:t xml:space="preserve">Locating a new goal post on the recreation field has been muted for some time. The Play Inspection Company have been approached and have </w:t>
      </w:r>
      <w:r w:rsidR="00A2655C">
        <w:rPr>
          <w:rFonts w:ascii="Arial" w:eastAsia="Times New Roman" w:hAnsi="Arial" w:cs="Arial"/>
          <w:color w:val="000000"/>
          <w:sz w:val="24"/>
          <w:szCs w:val="24"/>
          <w:lang w:eastAsia="en-GB"/>
        </w:rPr>
        <w:t xml:space="preserve">quoted a cost of £150.00 plus vat for consultancy advice </w:t>
      </w:r>
      <w:r w:rsidRPr="0011714C">
        <w:rPr>
          <w:rFonts w:ascii="Arial" w:eastAsia="Times New Roman" w:hAnsi="Arial" w:cs="Arial"/>
          <w:color w:val="000000"/>
          <w:sz w:val="24"/>
          <w:szCs w:val="24"/>
          <w:lang w:eastAsia="en-GB"/>
        </w:rPr>
        <w:t>to attend the site and provide advice on the location of the new goalposts</w:t>
      </w:r>
      <w:r w:rsidR="00A2655C">
        <w:rPr>
          <w:rFonts w:ascii="Arial" w:eastAsia="Times New Roman" w:hAnsi="Arial" w:cs="Arial"/>
          <w:color w:val="000000"/>
          <w:sz w:val="24"/>
          <w:szCs w:val="24"/>
          <w:lang w:eastAsia="en-GB"/>
        </w:rPr>
        <w:t>.</w:t>
      </w:r>
    </w:p>
    <w:p w14:paraId="54CFB3D3" w14:textId="77777777" w:rsidR="00A2655C" w:rsidRPr="00A2655C" w:rsidRDefault="00A2655C" w:rsidP="00A2655C">
      <w:pPr>
        <w:pStyle w:val="ListParagraph"/>
        <w:spacing w:after="10" w:line="248" w:lineRule="auto"/>
        <w:ind w:left="1238" w:right="-32"/>
        <w:rPr>
          <w:rFonts w:ascii="Arial" w:eastAsia="Times New Roman" w:hAnsi="Arial" w:cs="Arial"/>
          <w:color w:val="000000"/>
          <w:sz w:val="24"/>
          <w:szCs w:val="24"/>
          <w:lang w:eastAsia="en-GB"/>
        </w:rPr>
      </w:pPr>
    </w:p>
    <w:p w14:paraId="38068035" w14:textId="4FA1D661" w:rsidR="00BB7411" w:rsidRPr="00DB076B" w:rsidRDefault="00BB7411" w:rsidP="00DB076B">
      <w:pPr>
        <w:pStyle w:val="ListParagraph"/>
        <w:numPr>
          <w:ilvl w:val="0"/>
          <w:numId w:val="7"/>
        </w:numPr>
        <w:spacing w:after="10" w:line="248" w:lineRule="auto"/>
        <w:ind w:right="-32"/>
        <w:rPr>
          <w:rFonts w:ascii="Arial" w:eastAsia="Times New Roman" w:hAnsi="Arial" w:cs="Arial"/>
          <w:b/>
          <w:bCs/>
          <w:color w:val="000000"/>
          <w:sz w:val="24"/>
          <w:szCs w:val="24"/>
          <w:lang w:eastAsia="en-GB"/>
        </w:rPr>
      </w:pPr>
      <w:r w:rsidRPr="00DB076B">
        <w:rPr>
          <w:rFonts w:ascii="Arial" w:eastAsia="Times New Roman" w:hAnsi="Arial" w:cs="Arial"/>
          <w:b/>
          <w:bCs/>
          <w:color w:val="000000"/>
          <w:sz w:val="24"/>
          <w:szCs w:val="24"/>
          <w:lang w:eastAsia="en-GB"/>
        </w:rPr>
        <w:t>To receive items for next meeting by Wednesday 27</w:t>
      </w:r>
      <w:r w:rsidRPr="00DB076B">
        <w:rPr>
          <w:rFonts w:ascii="Arial" w:eastAsia="Times New Roman" w:hAnsi="Arial" w:cs="Arial"/>
          <w:b/>
          <w:bCs/>
          <w:color w:val="000000"/>
          <w:sz w:val="24"/>
          <w:szCs w:val="24"/>
          <w:vertAlign w:val="superscript"/>
          <w:lang w:eastAsia="en-GB"/>
        </w:rPr>
        <w:t>th</w:t>
      </w:r>
      <w:r w:rsidRPr="00DB076B">
        <w:rPr>
          <w:rFonts w:ascii="Arial" w:eastAsia="Times New Roman" w:hAnsi="Arial" w:cs="Arial"/>
          <w:b/>
          <w:bCs/>
          <w:color w:val="000000"/>
          <w:sz w:val="24"/>
          <w:szCs w:val="24"/>
          <w:lang w:eastAsia="en-GB"/>
        </w:rPr>
        <w:t xml:space="preserve"> March. </w:t>
      </w:r>
      <w:r w:rsidRPr="007651F0">
        <w:rPr>
          <w:rFonts w:ascii="Arial" w:eastAsia="Times New Roman" w:hAnsi="Arial" w:cs="Arial"/>
          <w:b/>
          <w:bCs/>
          <w:color w:val="000000"/>
          <w:sz w:val="24"/>
          <w:szCs w:val="24"/>
          <w:lang w:eastAsia="en-GB"/>
        </w:rPr>
        <w:t xml:space="preserve"> </w:t>
      </w:r>
    </w:p>
    <w:p w14:paraId="0E990EF0" w14:textId="42F726D6" w:rsidR="00DB076B" w:rsidRPr="00DB076B" w:rsidRDefault="00DB076B" w:rsidP="00D129C9">
      <w:pPr>
        <w:spacing w:after="10" w:line="248" w:lineRule="auto"/>
        <w:ind w:right="-32" w:firstLine="644"/>
        <w:rPr>
          <w:rFonts w:ascii="Arial" w:eastAsia="Times New Roman" w:hAnsi="Arial" w:cs="Arial"/>
          <w:color w:val="000000"/>
          <w:sz w:val="24"/>
          <w:szCs w:val="24"/>
          <w:lang w:eastAsia="en-GB"/>
        </w:rPr>
      </w:pPr>
      <w:r w:rsidRPr="00DB076B">
        <w:rPr>
          <w:rFonts w:ascii="Arial" w:eastAsia="Times New Roman" w:hAnsi="Arial" w:cs="Arial"/>
          <w:color w:val="000000"/>
          <w:sz w:val="24"/>
          <w:szCs w:val="24"/>
          <w:lang w:eastAsia="en-GB"/>
        </w:rPr>
        <w:t>This deadline was noted.</w:t>
      </w:r>
    </w:p>
    <w:p w14:paraId="6C713A3C" w14:textId="77777777" w:rsidR="00BB7411" w:rsidRPr="00DB076B" w:rsidRDefault="00BB7411" w:rsidP="00BB7411">
      <w:pPr>
        <w:spacing w:after="10" w:line="248" w:lineRule="auto"/>
        <w:ind w:left="567"/>
        <w:rPr>
          <w:rFonts w:ascii="Arial" w:eastAsia="Times New Roman" w:hAnsi="Arial" w:cs="Arial"/>
          <w:color w:val="000000"/>
          <w:sz w:val="24"/>
          <w:szCs w:val="24"/>
          <w:lang w:eastAsia="en-GB"/>
        </w:rPr>
      </w:pPr>
    </w:p>
    <w:p w14:paraId="64E01274" w14:textId="77777777" w:rsidR="00DB076B" w:rsidRDefault="00BB7411" w:rsidP="00E87348">
      <w:pPr>
        <w:pStyle w:val="ListParagraph"/>
        <w:numPr>
          <w:ilvl w:val="0"/>
          <w:numId w:val="7"/>
        </w:numPr>
        <w:spacing w:after="10" w:line="248" w:lineRule="auto"/>
        <w:ind w:right="-32"/>
        <w:rPr>
          <w:rFonts w:ascii="Arial" w:eastAsia="Times New Roman" w:hAnsi="Arial" w:cs="Arial"/>
          <w:color w:val="000000"/>
          <w:sz w:val="24"/>
          <w:szCs w:val="24"/>
          <w:lang w:eastAsia="en-GB"/>
        </w:rPr>
      </w:pPr>
      <w:r w:rsidRPr="00DB076B">
        <w:rPr>
          <w:rFonts w:ascii="Arial" w:eastAsia="Times New Roman" w:hAnsi="Arial" w:cs="Arial"/>
          <w:b/>
          <w:bCs/>
          <w:color w:val="000000"/>
          <w:sz w:val="24"/>
          <w:szCs w:val="24"/>
          <w:lang w:eastAsia="en-GB"/>
        </w:rPr>
        <w:t>Date and place of next meeting:</w:t>
      </w:r>
      <w:r w:rsidRPr="000D0859">
        <w:rPr>
          <w:rFonts w:ascii="Arial" w:eastAsia="Times New Roman" w:hAnsi="Arial" w:cs="Arial"/>
          <w:color w:val="000000"/>
          <w:sz w:val="24"/>
          <w:szCs w:val="24"/>
          <w:lang w:eastAsia="en-GB"/>
        </w:rPr>
        <w:t xml:space="preserve"> </w:t>
      </w:r>
    </w:p>
    <w:p w14:paraId="4ED3FD7E" w14:textId="34021C28" w:rsidR="00BB7411" w:rsidRPr="00D129C9" w:rsidRDefault="00BB7411" w:rsidP="00D129C9">
      <w:pPr>
        <w:spacing w:after="10" w:line="248" w:lineRule="auto"/>
        <w:ind w:left="644" w:right="-32"/>
        <w:rPr>
          <w:rFonts w:ascii="Arial" w:eastAsia="Times New Roman" w:hAnsi="Arial" w:cs="Arial"/>
          <w:color w:val="000000"/>
          <w:sz w:val="24"/>
          <w:szCs w:val="24"/>
          <w:lang w:eastAsia="en-GB"/>
        </w:rPr>
      </w:pPr>
      <w:r w:rsidRPr="00D129C9">
        <w:rPr>
          <w:rFonts w:ascii="Arial" w:eastAsia="Times New Roman" w:hAnsi="Arial" w:cs="Arial"/>
          <w:color w:val="000000"/>
          <w:sz w:val="24"/>
          <w:szCs w:val="24"/>
          <w:lang w:eastAsia="en-GB"/>
        </w:rPr>
        <w:t>Thursday 4</w:t>
      </w:r>
      <w:r w:rsidRPr="00D129C9">
        <w:rPr>
          <w:rFonts w:ascii="Arial" w:eastAsia="Times New Roman" w:hAnsi="Arial" w:cs="Arial"/>
          <w:color w:val="000000"/>
          <w:sz w:val="24"/>
          <w:szCs w:val="24"/>
          <w:vertAlign w:val="superscript"/>
          <w:lang w:eastAsia="en-GB"/>
        </w:rPr>
        <w:t>th</w:t>
      </w:r>
      <w:r w:rsidRPr="00D129C9">
        <w:rPr>
          <w:rFonts w:ascii="Arial" w:eastAsia="Times New Roman" w:hAnsi="Arial" w:cs="Arial"/>
          <w:color w:val="000000"/>
          <w:sz w:val="24"/>
          <w:szCs w:val="24"/>
          <w:lang w:eastAsia="en-GB"/>
        </w:rPr>
        <w:t xml:space="preserve"> April 2024</w:t>
      </w:r>
      <w:r w:rsidR="00D129C9">
        <w:rPr>
          <w:rFonts w:ascii="Arial" w:eastAsia="Times New Roman" w:hAnsi="Arial" w:cs="Arial"/>
          <w:color w:val="000000"/>
          <w:sz w:val="24"/>
          <w:szCs w:val="24"/>
          <w:lang w:eastAsia="en-GB"/>
        </w:rPr>
        <w:t xml:space="preserve"> 7pm,</w:t>
      </w:r>
      <w:r w:rsidR="00DB076B" w:rsidRPr="00D129C9">
        <w:rPr>
          <w:rFonts w:ascii="Arial" w:eastAsia="Times New Roman" w:hAnsi="Arial" w:cs="Arial"/>
          <w:color w:val="000000"/>
          <w:sz w:val="24"/>
          <w:szCs w:val="24"/>
          <w:lang w:eastAsia="en-GB"/>
        </w:rPr>
        <w:t xml:space="preserve"> in Gayton </w:t>
      </w:r>
      <w:r w:rsidR="00DD2A2B" w:rsidRPr="00D129C9">
        <w:rPr>
          <w:rFonts w:ascii="Arial" w:eastAsia="Times New Roman" w:hAnsi="Arial" w:cs="Arial"/>
          <w:color w:val="000000"/>
          <w:sz w:val="24"/>
          <w:szCs w:val="24"/>
          <w:lang w:eastAsia="en-GB"/>
        </w:rPr>
        <w:t>Jubilee</w:t>
      </w:r>
      <w:r w:rsidR="00DB076B" w:rsidRPr="00D129C9">
        <w:rPr>
          <w:rFonts w:ascii="Arial" w:eastAsia="Times New Roman" w:hAnsi="Arial" w:cs="Arial"/>
          <w:color w:val="000000"/>
          <w:sz w:val="24"/>
          <w:szCs w:val="24"/>
          <w:lang w:eastAsia="en-GB"/>
        </w:rPr>
        <w:t xml:space="preserve"> Hall</w:t>
      </w:r>
      <w:r w:rsidRPr="00D129C9">
        <w:rPr>
          <w:rFonts w:ascii="Arial" w:eastAsia="Times New Roman" w:hAnsi="Arial" w:cs="Arial"/>
          <w:color w:val="000000"/>
          <w:sz w:val="24"/>
          <w:szCs w:val="24"/>
          <w:lang w:eastAsia="en-GB"/>
        </w:rPr>
        <w:t xml:space="preserve"> </w:t>
      </w:r>
    </w:p>
    <w:p w14:paraId="35B0A19E" w14:textId="77777777" w:rsidR="00BB7411" w:rsidRPr="000D0859" w:rsidRDefault="00BB7411" w:rsidP="00BB7411">
      <w:pPr>
        <w:spacing w:after="0"/>
        <w:ind w:left="567" w:firstLine="60"/>
        <w:rPr>
          <w:rFonts w:ascii="Arial" w:eastAsia="Times New Roman" w:hAnsi="Arial" w:cs="Arial"/>
          <w:color w:val="000000"/>
          <w:sz w:val="24"/>
          <w:szCs w:val="24"/>
          <w:lang w:eastAsia="en-GB"/>
        </w:rPr>
      </w:pPr>
    </w:p>
    <w:p w14:paraId="29C840CC" w14:textId="233D1D40" w:rsidR="001A39EE" w:rsidRPr="007B3C18" w:rsidRDefault="00BB7411" w:rsidP="007B3C18">
      <w:pPr>
        <w:pStyle w:val="ListParagraph"/>
        <w:numPr>
          <w:ilvl w:val="0"/>
          <w:numId w:val="7"/>
        </w:numPr>
        <w:spacing w:after="222" w:line="249" w:lineRule="auto"/>
        <w:ind w:right="-32"/>
        <w:rPr>
          <w:rFonts w:ascii="Arial" w:eastAsia="Times New Roman" w:hAnsi="Arial" w:cs="Arial"/>
          <w:b/>
          <w:bCs/>
          <w:color w:val="000000"/>
          <w:sz w:val="24"/>
          <w:szCs w:val="24"/>
          <w:lang w:eastAsia="en-GB"/>
        </w:rPr>
      </w:pPr>
      <w:r w:rsidRPr="00DB076B">
        <w:rPr>
          <w:rFonts w:ascii="Arial" w:eastAsia="Times New Roman" w:hAnsi="Arial" w:cs="Arial"/>
          <w:b/>
          <w:bCs/>
          <w:color w:val="000000"/>
          <w:sz w:val="24"/>
          <w:szCs w:val="24"/>
          <w:lang w:eastAsia="en-GB"/>
        </w:rPr>
        <w:t xml:space="preserve">Close of meeting </w:t>
      </w:r>
      <w:r w:rsidR="00DB076B" w:rsidRPr="000B1430">
        <w:rPr>
          <w:rFonts w:ascii="Arial" w:eastAsia="Times New Roman" w:hAnsi="Arial" w:cs="Arial"/>
          <w:color w:val="000000"/>
          <w:sz w:val="24"/>
          <w:szCs w:val="24"/>
          <w:lang w:eastAsia="en-GB"/>
        </w:rPr>
        <w:t>The Chair closed the meeting at 9.45p</w:t>
      </w:r>
      <w:r w:rsidR="000B1430">
        <w:rPr>
          <w:rFonts w:ascii="Arial" w:eastAsia="Times New Roman" w:hAnsi="Arial" w:cs="Arial"/>
          <w:color w:val="000000"/>
          <w:sz w:val="24"/>
          <w:szCs w:val="24"/>
          <w:lang w:eastAsia="en-GB"/>
        </w:rPr>
        <w:t>m</w:t>
      </w:r>
      <w:r w:rsidR="007B3C18">
        <w:rPr>
          <w:rFonts w:ascii="Arial" w:eastAsia="Times New Roman" w:hAnsi="Arial" w:cs="Arial"/>
          <w:color w:val="000000"/>
          <w:sz w:val="24"/>
          <w:szCs w:val="24"/>
          <w:lang w:eastAsia="en-GB"/>
        </w:rPr>
        <w:t>.</w:t>
      </w:r>
    </w:p>
    <w:sectPr w:rsidR="001A39EE" w:rsidRPr="007B3C18" w:rsidSect="00CD0BE6">
      <w:footerReference w:type="even" r:id="rId7"/>
      <w:footerReference w:type="default" r:id="rId8"/>
      <w:footerReference w:type="first" r:id="rId9"/>
      <w:pgSz w:w="11899" w:h="16819"/>
      <w:pgMar w:top="727" w:right="717" w:bottom="916" w:left="720" w:header="720" w:footer="2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D2FBB" w14:textId="77777777" w:rsidR="00CD0BE6" w:rsidRDefault="00CD0BE6">
      <w:pPr>
        <w:spacing w:after="0" w:line="240" w:lineRule="auto"/>
      </w:pPr>
      <w:r>
        <w:separator/>
      </w:r>
    </w:p>
  </w:endnote>
  <w:endnote w:type="continuationSeparator" w:id="0">
    <w:p w14:paraId="15429FA5" w14:textId="77777777" w:rsidR="00CD0BE6" w:rsidRDefault="00CD0BE6">
      <w:pPr>
        <w:spacing w:after="0" w:line="240" w:lineRule="auto"/>
      </w:pPr>
      <w:r>
        <w:continuationSeparator/>
      </w:r>
    </w:p>
  </w:endnote>
  <w:endnote w:type="continuationNotice" w:id="1">
    <w:p w14:paraId="06677820" w14:textId="77777777" w:rsidR="00CD0BE6" w:rsidRDefault="00CD0B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6B288" w14:textId="77777777" w:rsidR="00036D01" w:rsidRDefault="005D0616">
    <w:pPr>
      <w:spacing w:after="0"/>
    </w:pPr>
    <w:r>
      <w:rPr>
        <w:rFonts w:ascii="Times New Roman" w:eastAsia="Times New Roman" w:hAnsi="Times New Roman" w:cs="Times New Roman"/>
        <w:sz w:val="24"/>
      </w:rPr>
      <w:t xml:space="preserve"> </w:t>
    </w:r>
  </w:p>
  <w:p w14:paraId="249C040B" w14:textId="77777777" w:rsidR="00036D01" w:rsidRDefault="005D0616">
    <w:pPr>
      <w:tabs>
        <w:tab w:val="center" w:pos="4153"/>
        <w:tab w:val="center" w:pos="7149"/>
      </w:tabs>
      <w:spacing w:after="0"/>
    </w:pPr>
    <w:r>
      <w:t xml:space="preserve">Signed __________________________ </w:t>
    </w:r>
    <w:r>
      <w:tab/>
      <w:t xml:space="preserve"> </w:t>
    </w:r>
    <w:r>
      <w:tab/>
      <w:t xml:space="preserve">Dated________________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80F66" w14:textId="77777777" w:rsidR="00036D01" w:rsidRDefault="005D0616">
    <w:pPr>
      <w:spacing w:after="0"/>
    </w:pPr>
    <w:r>
      <w:rPr>
        <w:rFonts w:ascii="Times New Roman" w:eastAsia="Times New Roman" w:hAnsi="Times New Roman" w:cs="Times New Roman"/>
        <w:sz w:val="24"/>
      </w:rPr>
      <w:t xml:space="preserve"> </w:t>
    </w:r>
  </w:p>
  <w:p w14:paraId="0AC3B12C" w14:textId="77777777" w:rsidR="00036D01" w:rsidRDefault="005D0616">
    <w:pPr>
      <w:tabs>
        <w:tab w:val="center" w:pos="4153"/>
        <w:tab w:val="center" w:pos="7149"/>
      </w:tabs>
      <w:spacing w:after="0"/>
    </w:pPr>
    <w:r>
      <w:t xml:space="preserve">Signed __________________________ </w:t>
    </w:r>
    <w:r>
      <w:tab/>
      <w:t xml:space="preserve"> </w:t>
    </w:r>
    <w:r>
      <w:tab/>
      <w:t xml:space="preserve">Dated________________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BBEBF" w14:textId="77777777" w:rsidR="00036D01" w:rsidRDefault="005D0616">
    <w:pPr>
      <w:spacing w:after="0"/>
    </w:pPr>
    <w:r>
      <w:rPr>
        <w:rFonts w:ascii="Times New Roman" w:eastAsia="Times New Roman" w:hAnsi="Times New Roman" w:cs="Times New Roman"/>
        <w:sz w:val="24"/>
      </w:rPr>
      <w:t xml:space="preserve"> </w:t>
    </w:r>
  </w:p>
  <w:p w14:paraId="3FA184C5" w14:textId="77777777" w:rsidR="00036D01" w:rsidRDefault="005D0616">
    <w:pPr>
      <w:tabs>
        <w:tab w:val="center" w:pos="4153"/>
        <w:tab w:val="center" w:pos="7149"/>
      </w:tabs>
      <w:spacing w:after="0"/>
    </w:pPr>
    <w:r>
      <w:t xml:space="preserve">Signed __________________________ </w:t>
    </w:r>
    <w:r>
      <w:tab/>
      <w:t xml:space="preserve"> </w:t>
    </w:r>
    <w:r>
      <w:tab/>
      <w:t xml:space="preserve">Dated________________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4C2E3" w14:textId="77777777" w:rsidR="00CD0BE6" w:rsidRDefault="00CD0BE6">
      <w:pPr>
        <w:spacing w:after="0" w:line="240" w:lineRule="auto"/>
      </w:pPr>
      <w:r>
        <w:separator/>
      </w:r>
    </w:p>
  </w:footnote>
  <w:footnote w:type="continuationSeparator" w:id="0">
    <w:p w14:paraId="2648CDDF" w14:textId="77777777" w:rsidR="00CD0BE6" w:rsidRDefault="00CD0BE6">
      <w:pPr>
        <w:spacing w:after="0" w:line="240" w:lineRule="auto"/>
      </w:pPr>
      <w:r>
        <w:continuationSeparator/>
      </w:r>
    </w:p>
  </w:footnote>
  <w:footnote w:type="continuationNotice" w:id="1">
    <w:p w14:paraId="153543D1" w14:textId="77777777" w:rsidR="00CD0BE6" w:rsidRDefault="00CD0B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E6862"/>
    <w:multiLevelType w:val="hybridMultilevel"/>
    <w:tmpl w:val="77D80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AF3F5C"/>
    <w:multiLevelType w:val="multilevel"/>
    <w:tmpl w:val="51D81D4E"/>
    <w:lvl w:ilvl="0">
      <w:start w:val="1"/>
      <w:numFmt w:val="decimal"/>
      <w:lvlText w:val="%1."/>
      <w:lvlJc w:val="left"/>
      <w:pPr>
        <w:ind w:left="1287" w:hanging="360"/>
      </w:pPr>
    </w:lvl>
    <w:lvl w:ilvl="1">
      <w:start w:val="1"/>
      <w:numFmt w:val="decimal"/>
      <w:isLgl/>
      <w:lvlText w:val="%1.%2"/>
      <w:lvlJc w:val="left"/>
      <w:pPr>
        <w:ind w:left="1659" w:hanging="372"/>
      </w:pPr>
      <w:rPr>
        <w:rFonts w:hint="default"/>
      </w:rPr>
    </w:lvl>
    <w:lvl w:ilvl="2">
      <w:start w:val="1"/>
      <w:numFmt w:val="decimal"/>
      <w:isLgl/>
      <w:lvlText w:val="%1.%2.%3"/>
      <w:lvlJc w:val="left"/>
      <w:pPr>
        <w:ind w:left="2367" w:hanging="720"/>
      </w:pPr>
      <w:rPr>
        <w:rFonts w:hint="default"/>
      </w:rPr>
    </w:lvl>
    <w:lvl w:ilvl="3">
      <w:start w:val="1"/>
      <w:numFmt w:val="decimal"/>
      <w:isLgl/>
      <w:lvlText w:val="%1.%2.%3.%4"/>
      <w:lvlJc w:val="left"/>
      <w:pPr>
        <w:ind w:left="2727" w:hanging="720"/>
      </w:pPr>
      <w:rPr>
        <w:rFonts w:hint="default"/>
      </w:rPr>
    </w:lvl>
    <w:lvl w:ilvl="4">
      <w:start w:val="1"/>
      <w:numFmt w:val="decimal"/>
      <w:isLgl/>
      <w:lvlText w:val="%1.%2.%3.%4.%5"/>
      <w:lvlJc w:val="left"/>
      <w:pPr>
        <w:ind w:left="3447" w:hanging="1080"/>
      </w:pPr>
      <w:rPr>
        <w:rFonts w:hint="default"/>
      </w:rPr>
    </w:lvl>
    <w:lvl w:ilvl="5">
      <w:start w:val="1"/>
      <w:numFmt w:val="decimal"/>
      <w:isLgl/>
      <w:lvlText w:val="%1.%2.%3.%4.%5.%6"/>
      <w:lvlJc w:val="left"/>
      <w:pPr>
        <w:ind w:left="3807" w:hanging="1080"/>
      </w:pPr>
      <w:rPr>
        <w:rFonts w:hint="default"/>
      </w:rPr>
    </w:lvl>
    <w:lvl w:ilvl="6">
      <w:start w:val="1"/>
      <w:numFmt w:val="decimal"/>
      <w:isLgl/>
      <w:lvlText w:val="%1.%2.%3.%4.%5.%6.%7"/>
      <w:lvlJc w:val="left"/>
      <w:pPr>
        <w:ind w:left="4527" w:hanging="1440"/>
      </w:pPr>
      <w:rPr>
        <w:rFonts w:hint="default"/>
      </w:rPr>
    </w:lvl>
    <w:lvl w:ilvl="7">
      <w:start w:val="1"/>
      <w:numFmt w:val="decimal"/>
      <w:isLgl/>
      <w:lvlText w:val="%1.%2.%3.%4.%5.%6.%7.%8"/>
      <w:lvlJc w:val="left"/>
      <w:pPr>
        <w:ind w:left="4887" w:hanging="1440"/>
      </w:pPr>
      <w:rPr>
        <w:rFonts w:hint="default"/>
      </w:rPr>
    </w:lvl>
    <w:lvl w:ilvl="8">
      <w:start w:val="1"/>
      <w:numFmt w:val="decimal"/>
      <w:isLgl/>
      <w:lvlText w:val="%1.%2.%3.%4.%5.%6.%7.%8.%9"/>
      <w:lvlJc w:val="left"/>
      <w:pPr>
        <w:ind w:left="5607" w:hanging="1800"/>
      </w:pPr>
      <w:rPr>
        <w:rFonts w:hint="default"/>
      </w:rPr>
    </w:lvl>
  </w:abstractNum>
  <w:abstractNum w:abstractNumId="2" w15:restartNumberingAfterBreak="0">
    <w:nsid w:val="2C9E649F"/>
    <w:multiLevelType w:val="multilevel"/>
    <w:tmpl w:val="E52C859E"/>
    <w:lvl w:ilvl="0">
      <w:start w:val="14"/>
      <w:numFmt w:val="decimal"/>
      <w:lvlText w:val="%1."/>
      <w:lvlJc w:val="left"/>
      <w:pPr>
        <w:ind w:left="1004" w:hanging="360"/>
      </w:pPr>
      <w:rPr>
        <w:rFonts w:hint="default"/>
        <w:b/>
        <w:bCs/>
      </w:rPr>
    </w:lvl>
    <w:lvl w:ilvl="1">
      <w:start w:val="3"/>
      <w:numFmt w:val="decimal"/>
      <w:isLgl/>
      <w:lvlText w:val="%1.%2"/>
      <w:lvlJc w:val="left"/>
      <w:pPr>
        <w:ind w:left="1238" w:hanging="528"/>
      </w:pPr>
      <w:rPr>
        <w:rFonts w:hint="default"/>
      </w:rPr>
    </w:lvl>
    <w:lvl w:ilvl="2">
      <w:start w:val="1"/>
      <w:numFmt w:val="decimal"/>
      <w:isLgl/>
      <w:lvlText w:val="%1.%2.%3"/>
      <w:lvlJc w:val="left"/>
      <w:pPr>
        <w:ind w:left="2084" w:hanging="720"/>
      </w:pPr>
      <w:rPr>
        <w:rFonts w:hint="default"/>
      </w:rPr>
    </w:lvl>
    <w:lvl w:ilvl="3">
      <w:start w:val="1"/>
      <w:numFmt w:val="decimal"/>
      <w:isLgl/>
      <w:lvlText w:val="%1.%2.%3.%4"/>
      <w:lvlJc w:val="left"/>
      <w:pPr>
        <w:ind w:left="2804" w:hanging="1080"/>
      </w:pPr>
      <w:rPr>
        <w:rFonts w:hint="default"/>
      </w:rPr>
    </w:lvl>
    <w:lvl w:ilvl="4">
      <w:start w:val="1"/>
      <w:numFmt w:val="decimal"/>
      <w:isLgl/>
      <w:lvlText w:val="%1.%2.%3.%4.%5"/>
      <w:lvlJc w:val="left"/>
      <w:pPr>
        <w:ind w:left="3164" w:hanging="1080"/>
      </w:pPr>
      <w:rPr>
        <w:rFonts w:hint="default"/>
      </w:rPr>
    </w:lvl>
    <w:lvl w:ilvl="5">
      <w:start w:val="1"/>
      <w:numFmt w:val="decimal"/>
      <w:isLgl/>
      <w:lvlText w:val="%1.%2.%3.%4.%5.%6"/>
      <w:lvlJc w:val="left"/>
      <w:pPr>
        <w:ind w:left="3884" w:hanging="1440"/>
      </w:pPr>
      <w:rPr>
        <w:rFonts w:hint="default"/>
      </w:rPr>
    </w:lvl>
    <w:lvl w:ilvl="6">
      <w:start w:val="1"/>
      <w:numFmt w:val="decimal"/>
      <w:isLgl/>
      <w:lvlText w:val="%1.%2.%3.%4.%5.%6.%7"/>
      <w:lvlJc w:val="left"/>
      <w:pPr>
        <w:ind w:left="4244" w:hanging="1440"/>
      </w:pPr>
      <w:rPr>
        <w:rFonts w:hint="default"/>
      </w:rPr>
    </w:lvl>
    <w:lvl w:ilvl="7">
      <w:start w:val="1"/>
      <w:numFmt w:val="decimal"/>
      <w:isLgl/>
      <w:lvlText w:val="%1.%2.%3.%4.%5.%6.%7.%8"/>
      <w:lvlJc w:val="left"/>
      <w:pPr>
        <w:ind w:left="4964" w:hanging="1800"/>
      </w:pPr>
      <w:rPr>
        <w:rFonts w:hint="default"/>
      </w:rPr>
    </w:lvl>
    <w:lvl w:ilvl="8">
      <w:start w:val="1"/>
      <w:numFmt w:val="decimal"/>
      <w:isLgl/>
      <w:lvlText w:val="%1.%2.%3.%4.%5.%6.%7.%8.%9"/>
      <w:lvlJc w:val="left"/>
      <w:pPr>
        <w:ind w:left="5324" w:hanging="1800"/>
      </w:pPr>
      <w:rPr>
        <w:rFonts w:hint="default"/>
      </w:rPr>
    </w:lvl>
  </w:abstractNum>
  <w:abstractNum w:abstractNumId="3" w15:restartNumberingAfterBreak="0">
    <w:nsid w:val="2FFB66E7"/>
    <w:multiLevelType w:val="hybridMultilevel"/>
    <w:tmpl w:val="16DC7396"/>
    <w:lvl w:ilvl="0" w:tplc="08090001">
      <w:start w:val="1"/>
      <w:numFmt w:val="bullet"/>
      <w:lvlText w:val=""/>
      <w:lvlJc w:val="left"/>
      <w:pPr>
        <w:ind w:left="2007" w:hanging="360"/>
      </w:pPr>
      <w:rPr>
        <w:rFonts w:ascii="Symbol" w:hAnsi="Symbol" w:hint="default"/>
      </w:rPr>
    </w:lvl>
    <w:lvl w:ilvl="1" w:tplc="08090003" w:tentative="1">
      <w:start w:val="1"/>
      <w:numFmt w:val="bullet"/>
      <w:lvlText w:val="o"/>
      <w:lvlJc w:val="left"/>
      <w:pPr>
        <w:ind w:left="2727" w:hanging="360"/>
      </w:pPr>
      <w:rPr>
        <w:rFonts w:ascii="Courier New" w:hAnsi="Courier New" w:cs="Courier New" w:hint="default"/>
      </w:rPr>
    </w:lvl>
    <w:lvl w:ilvl="2" w:tplc="08090005" w:tentative="1">
      <w:start w:val="1"/>
      <w:numFmt w:val="bullet"/>
      <w:lvlText w:val=""/>
      <w:lvlJc w:val="left"/>
      <w:pPr>
        <w:ind w:left="3447" w:hanging="360"/>
      </w:pPr>
      <w:rPr>
        <w:rFonts w:ascii="Wingdings" w:hAnsi="Wingdings" w:hint="default"/>
      </w:rPr>
    </w:lvl>
    <w:lvl w:ilvl="3" w:tplc="08090001" w:tentative="1">
      <w:start w:val="1"/>
      <w:numFmt w:val="bullet"/>
      <w:lvlText w:val=""/>
      <w:lvlJc w:val="left"/>
      <w:pPr>
        <w:ind w:left="4167" w:hanging="360"/>
      </w:pPr>
      <w:rPr>
        <w:rFonts w:ascii="Symbol" w:hAnsi="Symbol" w:hint="default"/>
      </w:rPr>
    </w:lvl>
    <w:lvl w:ilvl="4" w:tplc="08090003" w:tentative="1">
      <w:start w:val="1"/>
      <w:numFmt w:val="bullet"/>
      <w:lvlText w:val="o"/>
      <w:lvlJc w:val="left"/>
      <w:pPr>
        <w:ind w:left="4887" w:hanging="360"/>
      </w:pPr>
      <w:rPr>
        <w:rFonts w:ascii="Courier New" w:hAnsi="Courier New" w:cs="Courier New" w:hint="default"/>
      </w:rPr>
    </w:lvl>
    <w:lvl w:ilvl="5" w:tplc="08090005" w:tentative="1">
      <w:start w:val="1"/>
      <w:numFmt w:val="bullet"/>
      <w:lvlText w:val=""/>
      <w:lvlJc w:val="left"/>
      <w:pPr>
        <w:ind w:left="5607" w:hanging="360"/>
      </w:pPr>
      <w:rPr>
        <w:rFonts w:ascii="Wingdings" w:hAnsi="Wingdings" w:hint="default"/>
      </w:rPr>
    </w:lvl>
    <w:lvl w:ilvl="6" w:tplc="08090001" w:tentative="1">
      <w:start w:val="1"/>
      <w:numFmt w:val="bullet"/>
      <w:lvlText w:val=""/>
      <w:lvlJc w:val="left"/>
      <w:pPr>
        <w:ind w:left="6327" w:hanging="360"/>
      </w:pPr>
      <w:rPr>
        <w:rFonts w:ascii="Symbol" w:hAnsi="Symbol" w:hint="default"/>
      </w:rPr>
    </w:lvl>
    <w:lvl w:ilvl="7" w:tplc="08090003" w:tentative="1">
      <w:start w:val="1"/>
      <w:numFmt w:val="bullet"/>
      <w:lvlText w:val="o"/>
      <w:lvlJc w:val="left"/>
      <w:pPr>
        <w:ind w:left="7047" w:hanging="360"/>
      </w:pPr>
      <w:rPr>
        <w:rFonts w:ascii="Courier New" w:hAnsi="Courier New" w:cs="Courier New" w:hint="default"/>
      </w:rPr>
    </w:lvl>
    <w:lvl w:ilvl="8" w:tplc="08090005" w:tentative="1">
      <w:start w:val="1"/>
      <w:numFmt w:val="bullet"/>
      <w:lvlText w:val=""/>
      <w:lvlJc w:val="left"/>
      <w:pPr>
        <w:ind w:left="7767" w:hanging="360"/>
      </w:pPr>
      <w:rPr>
        <w:rFonts w:ascii="Wingdings" w:hAnsi="Wingdings" w:hint="default"/>
      </w:rPr>
    </w:lvl>
  </w:abstractNum>
  <w:abstractNum w:abstractNumId="4" w15:restartNumberingAfterBreak="0">
    <w:nsid w:val="39CC76C4"/>
    <w:multiLevelType w:val="hybridMultilevel"/>
    <w:tmpl w:val="B4D4BA4E"/>
    <w:lvl w:ilvl="0" w:tplc="EAE043EC">
      <w:start w:val="11"/>
      <w:numFmt w:val="decimal"/>
      <w:lvlText w:val="%1"/>
      <w:lvlJc w:val="left"/>
      <w:pPr>
        <w:ind w:left="64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73E6BCC">
      <w:start w:val="1"/>
      <w:numFmt w:val="lowerLetter"/>
      <w:lvlText w:val="%2"/>
      <w:lvlJc w:val="left"/>
      <w:pPr>
        <w:ind w:left="13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0BC657A">
      <w:start w:val="1"/>
      <w:numFmt w:val="lowerRoman"/>
      <w:lvlText w:val="%3"/>
      <w:lvlJc w:val="left"/>
      <w:pPr>
        <w:ind w:left="2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E787568">
      <w:start w:val="1"/>
      <w:numFmt w:val="decimal"/>
      <w:lvlText w:val="%4"/>
      <w:lvlJc w:val="left"/>
      <w:pPr>
        <w:ind w:left="27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F43F46">
      <w:start w:val="1"/>
      <w:numFmt w:val="lowerLetter"/>
      <w:lvlText w:val="%5"/>
      <w:lvlJc w:val="left"/>
      <w:pPr>
        <w:ind w:left="35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29E48CA">
      <w:start w:val="1"/>
      <w:numFmt w:val="lowerRoman"/>
      <w:lvlText w:val="%6"/>
      <w:lvlJc w:val="left"/>
      <w:pPr>
        <w:ind w:left="42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2B21B5A">
      <w:start w:val="1"/>
      <w:numFmt w:val="decimal"/>
      <w:lvlText w:val="%7"/>
      <w:lvlJc w:val="left"/>
      <w:pPr>
        <w:ind w:left="49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DA848C">
      <w:start w:val="1"/>
      <w:numFmt w:val="lowerLetter"/>
      <w:lvlText w:val="%8"/>
      <w:lvlJc w:val="left"/>
      <w:pPr>
        <w:ind w:left="5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2EA910C">
      <w:start w:val="1"/>
      <w:numFmt w:val="lowerRoman"/>
      <w:lvlText w:val="%9"/>
      <w:lvlJc w:val="left"/>
      <w:pPr>
        <w:ind w:left="6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43B253BC"/>
    <w:multiLevelType w:val="hybridMultilevel"/>
    <w:tmpl w:val="264E02E2"/>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6" w15:restartNumberingAfterBreak="0">
    <w:nsid w:val="560258E0"/>
    <w:multiLevelType w:val="multilevel"/>
    <w:tmpl w:val="A030F332"/>
    <w:lvl w:ilvl="0">
      <w:start w:val="16"/>
      <w:numFmt w:val="decimal"/>
      <w:lvlText w:val="%1"/>
      <w:lvlJc w:val="left"/>
      <w:pPr>
        <w:ind w:left="468" w:hanging="468"/>
      </w:pPr>
      <w:rPr>
        <w:rFonts w:hint="default"/>
      </w:rPr>
    </w:lvl>
    <w:lvl w:ilvl="1">
      <w:start w:val="1"/>
      <w:numFmt w:val="decimal"/>
      <w:lvlText w:val="%1.%2"/>
      <w:lvlJc w:val="left"/>
      <w:pPr>
        <w:ind w:left="1112" w:hanging="468"/>
      </w:pPr>
      <w:rPr>
        <w:rFonts w:hint="default"/>
      </w:rPr>
    </w:lvl>
    <w:lvl w:ilvl="2">
      <w:start w:val="1"/>
      <w:numFmt w:val="decimal"/>
      <w:lvlText w:val="%1.%2.%3"/>
      <w:lvlJc w:val="left"/>
      <w:pPr>
        <w:ind w:left="2008" w:hanging="720"/>
      </w:pPr>
      <w:rPr>
        <w:rFonts w:hint="default"/>
      </w:rPr>
    </w:lvl>
    <w:lvl w:ilvl="3">
      <w:start w:val="1"/>
      <w:numFmt w:val="decimal"/>
      <w:lvlText w:val="%1.%2.%3.%4"/>
      <w:lvlJc w:val="left"/>
      <w:pPr>
        <w:ind w:left="3012" w:hanging="1080"/>
      </w:pPr>
      <w:rPr>
        <w:rFonts w:hint="default"/>
      </w:rPr>
    </w:lvl>
    <w:lvl w:ilvl="4">
      <w:start w:val="1"/>
      <w:numFmt w:val="decimal"/>
      <w:lvlText w:val="%1.%2.%3.%4.%5"/>
      <w:lvlJc w:val="left"/>
      <w:pPr>
        <w:ind w:left="3656" w:hanging="1080"/>
      </w:pPr>
      <w:rPr>
        <w:rFonts w:hint="default"/>
      </w:rPr>
    </w:lvl>
    <w:lvl w:ilvl="5">
      <w:start w:val="1"/>
      <w:numFmt w:val="decimal"/>
      <w:lvlText w:val="%1.%2.%3.%4.%5.%6"/>
      <w:lvlJc w:val="left"/>
      <w:pPr>
        <w:ind w:left="4660" w:hanging="1440"/>
      </w:pPr>
      <w:rPr>
        <w:rFonts w:hint="default"/>
      </w:rPr>
    </w:lvl>
    <w:lvl w:ilvl="6">
      <w:start w:val="1"/>
      <w:numFmt w:val="decimal"/>
      <w:lvlText w:val="%1.%2.%3.%4.%5.%6.%7"/>
      <w:lvlJc w:val="left"/>
      <w:pPr>
        <w:ind w:left="5304" w:hanging="1440"/>
      </w:pPr>
      <w:rPr>
        <w:rFonts w:hint="default"/>
      </w:rPr>
    </w:lvl>
    <w:lvl w:ilvl="7">
      <w:start w:val="1"/>
      <w:numFmt w:val="decimal"/>
      <w:lvlText w:val="%1.%2.%3.%4.%5.%6.%7.%8"/>
      <w:lvlJc w:val="left"/>
      <w:pPr>
        <w:ind w:left="6308" w:hanging="1800"/>
      </w:pPr>
      <w:rPr>
        <w:rFonts w:hint="default"/>
      </w:rPr>
    </w:lvl>
    <w:lvl w:ilvl="8">
      <w:start w:val="1"/>
      <w:numFmt w:val="decimal"/>
      <w:lvlText w:val="%1.%2.%3.%4.%5.%6.%7.%8.%9"/>
      <w:lvlJc w:val="left"/>
      <w:pPr>
        <w:ind w:left="6952" w:hanging="1800"/>
      </w:pPr>
      <w:rPr>
        <w:rFonts w:hint="default"/>
      </w:rPr>
    </w:lvl>
  </w:abstractNum>
  <w:abstractNum w:abstractNumId="7" w15:restartNumberingAfterBreak="0">
    <w:nsid w:val="7A8C2FCD"/>
    <w:multiLevelType w:val="hybridMultilevel"/>
    <w:tmpl w:val="3F0E5914"/>
    <w:lvl w:ilvl="0" w:tplc="08090001">
      <w:start w:val="1"/>
      <w:numFmt w:val="bullet"/>
      <w:lvlText w:val=""/>
      <w:lvlJc w:val="left"/>
      <w:pPr>
        <w:ind w:left="643"/>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3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2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5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2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9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800927655">
    <w:abstractNumId w:val="4"/>
  </w:num>
  <w:num w:numId="2" w16cid:durableId="181365017">
    <w:abstractNumId w:val="7"/>
  </w:num>
  <w:num w:numId="3" w16cid:durableId="829911129">
    <w:abstractNumId w:val="5"/>
  </w:num>
  <w:num w:numId="4" w16cid:durableId="1473251012">
    <w:abstractNumId w:val="1"/>
  </w:num>
  <w:num w:numId="5" w16cid:durableId="1856381557">
    <w:abstractNumId w:val="0"/>
  </w:num>
  <w:num w:numId="6" w16cid:durableId="1844201767">
    <w:abstractNumId w:val="3"/>
  </w:num>
  <w:num w:numId="7" w16cid:durableId="2072724417">
    <w:abstractNumId w:val="2"/>
  </w:num>
  <w:num w:numId="8" w16cid:durableId="8704610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CC3"/>
    <w:rsid w:val="00013B11"/>
    <w:rsid w:val="00030B61"/>
    <w:rsid w:val="000323B8"/>
    <w:rsid w:val="00035DA7"/>
    <w:rsid w:val="00036D01"/>
    <w:rsid w:val="00072CCF"/>
    <w:rsid w:val="00086C43"/>
    <w:rsid w:val="00087812"/>
    <w:rsid w:val="0009722A"/>
    <w:rsid w:val="000B1430"/>
    <w:rsid w:val="000B381F"/>
    <w:rsid w:val="000C0939"/>
    <w:rsid w:val="000D0859"/>
    <w:rsid w:val="00104018"/>
    <w:rsid w:val="001062F8"/>
    <w:rsid w:val="00110776"/>
    <w:rsid w:val="00111A16"/>
    <w:rsid w:val="00116748"/>
    <w:rsid w:val="0011714C"/>
    <w:rsid w:val="00130915"/>
    <w:rsid w:val="0013338D"/>
    <w:rsid w:val="00143E53"/>
    <w:rsid w:val="00147F24"/>
    <w:rsid w:val="001608FB"/>
    <w:rsid w:val="00181E77"/>
    <w:rsid w:val="00184CFC"/>
    <w:rsid w:val="001A39EE"/>
    <w:rsid w:val="001D0132"/>
    <w:rsid w:val="001E1DBD"/>
    <w:rsid w:val="002006FA"/>
    <w:rsid w:val="0021678B"/>
    <w:rsid w:val="00222345"/>
    <w:rsid w:val="00256580"/>
    <w:rsid w:val="00264017"/>
    <w:rsid w:val="00293821"/>
    <w:rsid w:val="002A4E5C"/>
    <w:rsid w:val="002B7E40"/>
    <w:rsid w:val="002C255F"/>
    <w:rsid w:val="002D1C03"/>
    <w:rsid w:val="002E25FC"/>
    <w:rsid w:val="002E45E5"/>
    <w:rsid w:val="002E7CC3"/>
    <w:rsid w:val="00300705"/>
    <w:rsid w:val="0031224F"/>
    <w:rsid w:val="00330D4B"/>
    <w:rsid w:val="00333162"/>
    <w:rsid w:val="003346F7"/>
    <w:rsid w:val="00356BB6"/>
    <w:rsid w:val="00370A08"/>
    <w:rsid w:val="0037236F"/>
    <w:rsid w:val="00382357"/>
    <w:rsid w:val="00394F64"/>
    <w:rsid w:val="003B427B"/>
    <w:rsid w:val="003C38EF"/>
    <w:rsid w:val="003D7426"/>
    <w:rsid w:val="003F5215"/>
    <w:rsid w:val="00410B8C"/>
    <w:rsid w:val="0042039D"/>
    <w:rsid w:val="004228E0"/>
    <w:rsid w:val="0042316D"/>
    <w:rsid w:val="00425187"/>
    <w:rsid w:val="00471F87"/>
    <w:rsid w:val="00472627"/>
    <w:rsid w:val="0047563C"/>
    <w:rsid w:val="00484FEA"/>
    <w:rsid w:val="004A139A"/>
    <w:rsid w:val="004B6507"/>
    <w:rsid w:val="004C15F5"/>
    <w:rsid w:val="004F05F0"/>
    <w:rsid w:val="004F2314"/>
    <w:rsid w:val="004F3AEF"/>
    <w:rsid w:val="004F5D28"/>
    <w:rsid w:val="005076EE"/>
    <w:rsid w:val="00511F4D"/>
    <w:rsid w:val="00514CCE"/>
    <w:rsid w:val="005176D2"/>
    <w:rsid w:val="00523596"/>
    <w:rsid w:val="0054651A"/>
    <w:rsid w:val="00561A3E"/>
    <w:rsid w:val="00590575"/>
    <w:rsid w:val="005B3224"/>
    <w:rsid w:val="005D0616"/>
    <w:rsid w:val="005D07A5"/>
    <w:rsid w:val="005E5C64"/>
    <w:rsid w:val="0060304C"/>
    <w:rsid w:val="00615DED"/>
    <w:rsid w:val="0063206F"/>
    <w:rsid w:val="00632A6B"/>
    <w:rsid w:val="006362AE"/>
    <w:rsid w:val="0064174C"/>
    <w:rsid w:val="00651FEE"/>
    <w:rsid w:val="00673CCD"/>
    <w:rsid w:val="00693035"/>
    <w:rsid w:val="0069722C"/>
    <w:rsid w:val="006A5BAE"/>
    <w:rsid w:val="006A640F"/>
    <w:rsid w:val="006C5BB8"/>
    <w:rsid w:val="006C724A"/>
    <w:rsid w:val="006D2257"/>
    <w:rsid w:val="006D7C73"/>
    <w:rsid w:val="007025BA"/>
    <w:rsid w:val="00705B8E"/>
    <w:rsid w:val="00726CC8"/>
    <w:rsid w:val="00731558"/>
    <w:rsid w:val="00731BF8"/>
    <w:rsid w:val="0074435E"/>
    <w:rsid w:val="007459F5"/>
    <w:rsid w:val="007651F0"/>
    <w:rsid w:val="00766033"/>
    <w:rsid w:val="0078144E"/>
    <w:rsid w:val="00782761"/>
    <w:rsid w:val="007828DD"/>
    <w:rsid w:val="00783DA8"/>
    <w:rsid w:val="007B3C18"/>
    <w:rsid w:val="007B72C0"/>
    <w:rsid w:val="007C35F9"/>
    <w:rsid w:val="007C7D8D"/>
    <w:rsid w:val="007F2F46"/>
    <w:rsid w:val="00801227"/>
    <w:rsid w:val="0080257C"/>
    <w:rsid w:val="0080322F"/>
    <w:rsid w:val="00804F49"/>
    <w:rsid w:val="008058DE"/>
    <w:rsid w:val="00827783"/>
    <w:rsid w:val="00831973"/>
    <w:rsid w:val="00862A00"/>
    <w:rsid w:val="008B050F"/>
    <w:rsid w:val="008B697B"/>
    <w:rsid w:val="008C15CE"/>
    <w:rsid w:val="008E423A"/>
    <w:rsid w:val="008E6A6D"/>
    <w:rsid w:val="008F3B30"/>
    <w:rsid w:val="00916295"/>
    <w:rsid w:val="00941263"/>
    <w:rsid w:val="00963254"/>
    <w:rsid w:val="00963480"/>
    <w:rsid w:val="009C03A9"/>
    <w:rsid w:val="009E6D05"/>
    <w:rsid w:val="009F32D9"/>
    <w:rsid w:val="00A07DF2"/>
    <w:rsid w:val="00A2337F"/>
    <w:rsid w:val="00A2655C"/>
    <w:rsid w:val="00A47E60"/>
    <w:rsid w:val="00A56527"/>
    <w:rsid w:val="00A64A08"/>
    <w:rsid w:val="00A66EC7"/>
    <w:rsid w:val="00A85A2C"/>
    <w:rsid w:val="00A959E7"/>
    <w:rsid w:val="00AA2542"/>
    <w:rsid w:val="00AB261D"/>
    <w:rsid w:val="00AC2400"/>
    <w:rsid w:val="00AC6E66"/>
    <w:rsid w:val="00AD4058"/>
    <w:rsid w:val="00AE4F8C"/>
    <w:rsid w:val="00B22DA6"/>
    <w:rsid w:val="00B2454D"/>
    <w:rsid w:val="00B54EBE"/>
    <w:rsid w:val="00B678AE"/>
    <w:rsid w:val="00B72180"/>
    <w:rsid w:val="00B74227"/>
    <w:rsid w:val="00BB7411"/>
    <w:rsid w:val="00BC2CFF"/>
    <w:rsid w:val="00BC7D0D"/>
    <w:rsid w:val="00BD002E"/>
    <w:rsid w:val="00BF7EE7"/>
    <w:rsid w:val="00C24BC6"/>
    <w:rsid w:val="00C252F9"/>
    <w:rsid w:val="00C34B29"/>
    <w:rsid w:val="00C3691A"/>
    <w:rsid w:val="00C41773"/>
    <w:rsid w:val="00C47C6F"/>
    <w:rsid w:val="00C541AB"/>
    <w:rsid w:val="00C674BF"/>
    <w:rsid w:val="00C7203A"/>
    <w:rsid w:val="00C83634"/>
    <w:rsid w:val="00C933B1"/>
    <w:rsid w:val="00C961C6"/>
    <w:rsid w:val="00CB590D"/>
    <w:rsid w:val="00CD097F"/>
    <w:rsid w:val="00CD0BE6"/>
    <w:rsid w:val="00D129C9"/>
    <w:rsid w:val="00D3133B"/>
    <w:rsid w:val="00D33CBF"/>
    <w:rsid w:val="00D6307A"/>
    <w:rsid w:val="00D73BB0"/>
    <w:rsid w:val="00D77BC0"/>
    <w:rsid w:val="00D8050C"/>
    <w:rsid w:val="00D95789"/>
    <w:rsid w:val="00DA4D57"/>
    <w:rsid w:val="00DA708D"/>
    <w:rsid w:val="00DB076B"/>
    <w:rsid w:val="00DB4FF2"/>
    <w:rsid w:val="00DD2A2B"/>
    <w:rsid w:val="00DD3DA4"/>
    <w:rsid w:val="00DE6835"/>
    <w:rsid w:val="00E236DC"/>
    <w:rsid w:val="00E25A1E"/>
    <w:rsid w:val="00E26EF4"/>
    <w:rsid w:val="00E345F5"/>
    <w:rsid w:val="00E3500F"/>
    <w:rsid w:val="00E378DF"/>
    <w:rsid w:val="00E6224A"/>
    <w:rsid w:val="00E87348"/>
    <w:rsid w:val="00E95ABC"/>
    <w:rsid w:val="00EB0B66"/>
    <w:rsid w:val="00EC08F7"/>
    <w:rsid w:val="00EC7E46"/>
    <w:rsid w:val="00ED3973"/>
    <w:rsid w:val="00ED4C0E"/>
    <w:rsid w:val="00EF14C9"/>
    <w:rsid w:val="00F359EA"/>
    <w:rsid w:val="00F5668D"/>
    <w:rsid w:val="00F765FD"/>
    <w:rsid w:val="00F83330"/>
    <w:rsid w:val="00F86A80"/>
    <w:rsid w:val="00F92BCB"/>
    <w:rsid w:val="00F9752B"/>
    <w:rsid w:val="00FC6206"/>
    <w:rsid w:val="00FD4F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8EB3D"/>
  <w15:chartTrackingRefBased/>
  <w15:docId w15:val="{509E5DD8-306F-4478-8E2B-9E4F1C973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C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3224"/>
    <w:pPr>
      <w:ind w:left="720"/>
      <w:contextualSpacing/>
    </w:pPr>
  </w:style>
  <w:style w:type="table" w:styleId="TableGrid">
    <w:name w:val="Table Grid"/>
    <w:basedOn w:val="TableNormal"/>
    <w:uiPriority w:val="39"/>
    <w:rsid w:val="000D0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1714C"/>
    <w:rPr>
      <w:b/>
      <w:bCs/>
    </w:rPr>
  </w:style>
  <w:style w:type="paragraph" w:styleId="Header">
    <w:name w:val="header"/>
    <w:basedOn w:val="Normal"/>
    <w:link w:val="HeaderChar"/>
    <w:uiPriority w:val="99"/>
    <w:semiHidden/>
    <w:unhideWhenUsed/>
    <w:rsid w:val="00AA254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A2542"/>
  </w:style>
  <w:style w:type="paragraph" w:styleId="Footer">
    <w:name w:val="footer"/>
    <w:basedOn w:val="Normal"/>
    <w:link w:val="FooterChar"/>
    <w:uiPriority w:val="99"/>
    <w:semiHidden/>
    <w:unhideWhenUsed/>
    <w:rsid w:val="00AA254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A25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1536</Words>
  <Characters>8758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22</cp:revision>
  <dcterms:created xsi:type="dcterms:W3CDTF">2024-03-22T16:21:00Z</dcterms:created>
  <dcterms:modified xsi:type="dcterms:W3CDTF">2024-04-10T16:58:00Z</dcterms:modified>
</cp:coreProperties>
</file>